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62F0" w14:textId="77777777" w:rsidR="00B03678" w:rsidRDefault="002F1854" w:rsidP="000D616C">
      <w:pPr>
        <w:spacing w:after="0" w:line="240" w:lineRule="auto"/>
        <w:rPr>
          <w:b/>
          <w:highlight w:val="cyan"/>
        </w:rPr>
      </w:pPr>
      <w:r>
        <w:pict w14:anchorId="5D269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65pt;height:43.55pt">
            <v:imagedata r:id="rId8" o:title="PBC_Blue_Lic"/>
          </v:shape>
        </w:pict>
      </w:r>
    </w:p>
    <w:p w14:paraId="60AA75F7" w14:textId="77777777" w:rsidR="00B03678" w:rsidRDefault="00B03678" w:rsidP="000D616C">
      <w:pPr>
        <w:spacing w:after="0" w:line="240" w:lineRule="auto"/>
        <w:rPr>
          <w:b/>
          <w:highlight w:val="cyan"/>
        </w:rPr>
      </w:pPr>
    </w:p>
    <w:p w14:paraId="067C6A56" w14:textId="77777777" w:rsidR="00B03678" w:rsidRDefault="00B03678" w:rsidP="000D616C">
      <w:pPr>
        <w:spacing w:after="0" w:line="240" w:lineRule="auto"/>
        <w:rPr>
          <w:b/>
        </w:rPr>
      </w:pPr>
    </w:p>
    <w:p w14:paraId="6E082467" w14:textId="77777777" w:rsidR="00AA0490" w:rsidRPr="005D3872" w:rsidRDefault="00AA0490" w:rsidP="00AA0490">
      <w:pPr>
        <w:spacing w:after="0" w:line="240" w:lineRule="auto"/>
        <w:rPr>
          <w:color w:val="808080"/>
          <w:sz w:val="32"/>
          <w:szCs w:val="32"/>
        </w:rPr>
      </w:pPr>
      <w:r w:rsidRPr="005D3872">
        <w:rPr>
          <w:color w:val="808080"/>
          <w:sz w:val="32"/>
          <w:szCs w:val="32"/>
        </w:rPr>
        <w:t>Content 3 Ways</w:t>
      </w:r>
    </w:p>
    <w:p w14:paraId="49698857" w14:textId="77777777" w:rsidR="00AA0490" w:rsidRPr="00566667" w:rsidRDefault="002E6AF6" w:rsidP="002E6AF6">
      <w:pPr>
        <w:spacing w:before="120" w:after="0" w:line="240" w:lineRule="auto"/>
        <w:rPr>
          <w:sz w:val="44"/>
          <w:szCs w:val="44"/>
        </w:rPr>
      </w:pPr>
      <w:r w:rsidRPr="00566667">
        <w:rPr>
          <w:b/>
          <w:sz w:val="44"/>
          <w:szCs w:val="44"/>
        </w:rPr>
        <w:t>TOPIC:</w:t>
      </w:r>
      <w:r w:rsidR="00AA0490" w:rsidRPr="00566667">
        <w:rPr>
          <w:b/>
          <w:sz w:val="44"/>
          <w:szCs w:val="44"/>
        </w:rPr>
        <w:t xml:space="preserve"> </w:t>
      </w:r>
      <w:r w:rsidR="00975B86">
        <w:rPr>
          <w:b/>
          <w:sz w:val="44"/>
          <w:szCs w:val="44"/>
        </w:rPr>
        <w:t xml:space="preserve">Vitamin D </w:t>
      </w:r>
      <w:r w:rsidR="004F05EE">
        <w:rPr>
          <w:b/>
          <w:sz w:val="44"/>
          <w:szCs w:val="44"/>
        </w:rPr>
        <w:t>testing</w:t>
      </w:r>
    </w:p>
    <w:p w14:paraId="70A0546F" w14:textId="77777777" w:rsidR="00AA0490" w:rsidRDefault="00AA0490" w:rsidP="000D616C">
      <w:pPr>
        <w:spacing w:after="0" w:line="240" w:lineRule="auto"/>
        <w:rPr>
          <w:b/>
        </w:rPr>
      </w:pPr>
    </w:p>
    <w:p w14:paraId="51D41691" w14:textId="77777777" w:rsidR="00B03678" w:rsidRDefault="00ED67B6" w:rsidP="000D616C">
      <w:pPr>
        <w:spacing w:after="0" w:line="240" w:lineRule="auto"/>
      </w:pPr>
      <w:r>
        <w:rPr>
          <w:noProof/>
        </w:rPr>
        <w:pict w14:anchorId="6B05FFFA">
          <v:rect id="Rectangle 2" o:spid="_x0000_s2051" style="position:absolute;margin-left:-17.95pt;margin-top:1.85pt;width:503.55pt;height:156.4pt;z-index:-251658752;visibility:visible;mso-wrap-edited:f;v-text-anchor:middle" wrapcoords="-31 0 -31 21521 21631 21521 21631 0 -31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SnDhMDAADcBgAADgAAAGRycy9lMm9Eb2MueG1srFXfT9swEH6ftP/B8vtIG9qOVhTEqDpNYoCA&#10;iWfXcRJLju3Z7g/21++zk5bAmJCm5cG1787nu+/uvp6e7xpFNsJ5afScDo8GlAjNTSF1Nac/Hpaf&#10;TijxgemCKaPFnD4JT8/PPn443dqZyE1tVCEcgRPtZ1s7p3UIdpZlnteiYf7IWKGhLI1rWMDRVVnh&#10;2BbeG5Xlg8Ek2xpXWGe48B7SRaukZ8l/WQoebsrSi0DUnCK2kFaX1lVcs7NTNqscs7XkXRjsH6Jo&#10;mNR49OBqwQIjayf/cNVI7ow3ZTjipslMWUouUg7IZjh4lc19zaxIuQAcbw8w+f/nll9vbh2RxZzm&#10;lGjWoER3AI3pSgmSR3i21s9gdW9vXXfy2MZcd6Vr4i+yILsE6dMBUrELhEM4GQ/HwwGQ59Dlk/xk&#10;igP8ZM/XrfPhqzANiZs5dXg+Qck2Vz60pnuTDuFiKZUizoRHGeoEElqvhd/jTrLyxBrgNEhi76rV&#10;pXJkw9AGo+XJ8MsiyYPUoRUiRnxtO/iaFeINMQvfTdHJj/fmSKTznpKqfP/1zmsUvR/CeO8Sxu9H&#10;cHwwfyMCiKo9EkpqgnICoQkGBh8GkjMlUPJ9JdD/CdIYp9JkO6fTcT5GzRgmslQsYNtYXPC6ooSp&#10;CqPOg2uhNUoeLv8tyV4+0xh3h3Mf0MFe/iod3/cf+2DBfN0WIam6ZlI6Bi/SxHctYNZBuPu62JKV&#10;Wrs7hvhHbf6FjI2WxxpSUkjQwThpcHrZVG90T/SAa/E1pmzN2lBSNbpQ+u1wiCE1Ry+8LI5VO0hx&#10;tzLFE+YQr8eqEG/5UiLXK+bDLXNgJAjBsuEGS6kMKmS6HSW1cb/ekkd7EAW0lGzBcCjfzzVzghL1&#10;TWM0psPRCG5DOozGn/OYfl+z6mv0urk0mJ5hii5to31Q+23pTPMIMr6Ir0LFNMfbbaN0h8vQMi/o&#10;nIuLi2QGGrQsXOl7y/dDHKv8sHtkznaUEMAm1yYNegv8S2ZobWNFtLlYB1PKRBvPuAL8eACFtjPa&#10;0n3k6P45WT3/KZ39BgAA//8DAFBLAwQUAAYACAAAACEALztWc+AAAAAJAQAADwAAAGRycy9kb3du&#10;cmV2LnhtbEyPwU7DMBBE70j8g7VI3Fo7LSVNyKZCoAgOFInAB7jxEkfEdhq7bfr3uCc4jmY086bY&#10;TKZnRxp95yxCMhfAyDZOdbZF+PqsZmtgPkirZO8sIZzJw6a8vipkrtzJftCxDi2LJdbnEkGHMOSc&#10;+0aTkX7uBrLR+3ajkSHKseVqlKdYbnq+EOKeG9nZuKDlQE+amp/6YBCG7SKl52RvdFW/rPav4m37&#10;Xq0Rb2+mxwdggabwF4YLfkSHMjLt3MEqz3qE2XKVxSjCMgUW/SwTCbAdwl2SpsDLgv9/UP4CAAD/&#10;/wMAUEsBAi0AFAAGAAgAAAAhAOSZw8D7AAAA4QEAABMAAAAAAAAAAAAAAAAAAAAAAFtDb250ZW50&#10;X1R5cGVzXS54bWxQSwECLQAUAAYACAAAACEAI7Jq4dcAAACUAQAACwAAAAAAAAAAAAAAAAAsAQAA&#10;X3JlbHMvLnJlbHNQSwECLQAUAAYACAAAACEAduSnDhMDAADcBgAADgAAAAAAAAAAAAAAAAAsAgAA&#10;ZHJzL2Uyb0RvYy54bWxQSwECLQAUAAYACAAAACEALztWc+AAAAAJAQAADwAAAAAAAAAAAAAAAABr&#10;BQAAZHJzL2Rvd25yZXYueG1sUEsFBgAAAAAEAAQA8wAAAHgGAAAAAA==&#10;" filled="f" fillcolor="#3f80cd" strokecolor="#7f7f7f">
            <v:fill color2="#9bc1ff" rotate="t" type="gradient">
              <o:fill v:ext="view" type="gradientUnscaled"/>
            </v:fill>
            <v:shadow opacity="22937f" origin=",.5" offset="0,.63889mm"/>
          </v:rect>
        </w:pict>
      </w:r>
    </w:p>
    <w:p w14:paraId="50729669" w14:textId="77777777" w:rsidR="00AA0490" w:rsidRPr="00AA0490" w:rsidRDefault="002E6AF6" w:rsidP="000D616C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Instructions</w:t>
      </w:r>
      <w:r w:rsidR="00AA0490" w:rsidRPr="00AA0490">
        <w:rPr>
          <w:b/>
          <w:color w:val="FF0000"/>
          <w:sz w:val="28"/>
          <w:szCs w:val="28"/>
        </w:rPr>
        <w:t xml:space="preserve"> </w:t>
      </w:r>
    </w:p>
    <w:p w14:paraId="57011CE6" w14:textId="77777777" w:rsidR="00AA0490" w:rsidRPr="00AA0490" w:rsidRDefault="00AA0490" w:rsidP="000D616C">
      <w:pPr>
        <w:spacing w:after="0" w:line="240" w:lineRule="auto"/>
        <w:rPr>
          <w:color w:val="FF0000"/>
        </w:rPr>
      </w:pPr>
    </w:p>
    <w:p w14:paraId="60BE8CD4" w14:textId="77777777" w:rsidR="00AA0490" w:rsidRPr="00597C4E" w:rsidRDefault="00566667" w:rsidP="000D616C">
      <w:pPr>
        <w:spacing w:after="0" w:line="240" w:lineRule="auto"/>
        <w:rPr>
          <w:color w:val="FF0000"/>
        </w:rPr>
      </w:pPr>
      <w:r w:rsidRPr="00597C4E">
        <w:rPr>
          <w:color w:val="FF0000"/>
        </w:rPr>
        <w:t>Copy and paste the below content that works best for the way you want your employees to receive the information. The</w:t>
      </w:r>
      <w:r w:rsidR="00AA0490" w:rsidRPr="00597C4E">
        <w:rPr>
          <w:color w:val="FF0000"/>
        </w:rPr>
        <w:t xml:space="preserve"> </w:t>
      </w:r>
      <w:r w:rsidRPr="00597C4E">
        <w:rPr>
          <w:color w:val="FF0000"/>
        </w:rPr>
        <w:t>content</w:t>
      </w:r>
      <w:r w:rsidR="00AA0490" w:rsidRPr="00597C4E">
        <w:rPr>
          <w:color w:val="FF0000"/>
        </w:rPr>
        <w:t xml:space="preserve"> </w:t>
      </w:r>
      <w:r w:rsidRPr="00597C4E">
        <w:rPr>
          <w:color w:val="FF0000"/>
        </w:rPr>
        <w:t xml:space="preserve">is presented </w:t>
      </w:r>
      <w:r w:rsidR="00AB453C">
        <w:rPr>
          <w:color w:val="FF0000"/>
        </w:rPr>
        <w:t>three</w:t>
      </w:r>
      <w:r w:rsidR="00AB453C" w:rsidRPr="00597C4E">
        <w:rPr>
          <w:color w:val="FF0000"/>
        </w:rPr>
        <w:t xml:space="preserve"> </w:t>
      </w:r>
      <w:r w:rsidR="00AA0490" w:rsidRPr="00597C4E">
        <w:rPr>
          <w:color w:val="FF0000"/>
        </w:rPr>
        <w:t xml:space="preserve">ways: </w:t>
      </w:r>
    </w:p>
    <w:p w14:paraId="092D82BA" w14:textId="77777777" w:rsidR="00AA0490" w:rsidRPr="00AA0490" w:rsidRDefault="00566667" w:rsidP="00AA0490">
      <w:pPr>
        <w:numPr>
          <w:ilvl w:val="0"/>
          <w:numId w:val="7"/>
        </w:numPr>
        <w:spacing w:after="0" w:line="240" w:lineRule="auto"/>
        <w:rPr>
          <w:color w:val="FF0000"/>
        </w:rPr>
      </w:pPr>
      <w:r>
        <w:rPr>
          <w:b/>
          <w:color w:val="FF0000"/>
        </w:rPr>
        <w:t>Long</w:t>
      </w:r>
      <w:r w:rsidR="00AA0490" w:rsidRPr="00AA0490">
        <w:rPr>
          <w:b/>
          <w:color w:val="FF0000"/>
        </w:rPr>
        <w:t>:</w:t>
      </w:r>
      <w:r w:rsidR="00AA0490" w:rsidRPr="00AA0490">
        <w:rPr>
          <w:color w:val="FF0000"/>
        </w:rPr>
        <w:t xml:space="preserve"> </w:t>
      </w:r>
      <w:r w:rsidR="0021405F">
        <w:rPr>
          <w:color w:val="FF0000"/>
        </w:rPr>
        <w:t>Designed</w:t>
      </w:r>
      <w:r w:rsidR="0021405F" w:rsidRPr="00AA0490">
        <w:rPr>
          <w:color w:val="FF0000"/>
        </w:rPr>
        <w:t xml:space="preserve"> </w:t>
      </w:r>
      <w:r w:rsidR="00AA0490" w:rsidRPr="00AA0490">
        <w:rPr>
          <w:color w:val="FF0000"/>
        </w:rPr>
        <w:t xml:space="preserve">for your employee newsletter or email </w:t>
      </w:r>
    </w:p>
    <w:p w14:paraId="31FCC7A7" w14:textId="77777777" w:rsidR="00AA0490" w:rsidRPr="00AA0490" w:rsidRDefault="00566667" w:rsidP="00AA0490">
      <w:pPr>
        <w:numPr>
          <w:ilvl w:val="0"/>
          <w:numId w:val="7"/>
        </w:numPr>
        <w:spacing w:after="0" w:line="240" w:lineRule="auto"/>
        <w:rPr>
          <w:color w:val="FF0000"/>
        </w:rPr>
      </w:pPr>
      <w:r>
        <w:rPr>
          <w:b/>
          <w:color w:val="FF0000"/>
        </w:rPr>
        <w:t>Medium</w:t>
      </w:r>
      <w:r w:rsidR="00AA0490" w:rsidRPr="00AA0490">
        <w:rPr>
          <w:b/>
          <w:color w:val="FF0000"/>
        </w:rPr>
        <w:t>:</w:t>
      </w:r>
      <w:r w:rsidR="00AA0490" w:rsidRPr="00AA0490">
        <w:rPr>
          <w:color w:val="FF0000"/>
        </w:rPr>
        <w:t xml:space="preserve"> Ready for your employee website or a</w:t>
      </w:r>
      <w:r w:rsidR="0021405F">
        <w:rPr>
          <w:color w:val="FF0000"/>
        </w:rPr>
        <w:t>s a</w:t>
      </w:r>
      <w:r w:rsidR="00AA0490" w:rsidRPr="00AA0490">
        <w:rPr>
          <w:color w:val="FF0000"/>
        </w:rPr>
        <w:t xml:space="preserve"> brief reminder</w:t>
      </w:r>
    </w:p>
    <w:p w14:paraId="49842058" w14:textId="77777777" w:rsidR="00AA0490" w:rsidRPr="00AA0490" w:rsidRDefault="00566667" w:rsidP="000D616C">
      <w:pPr>
        <w:numPr>
          <w:ilvl w:val="0"/>
          <w:numId w:val="7"/>
        </w:numPr>
        <w:spacing w:after="0" w:line="240" w:lineRule="auto"/>
        <w:rPr>
          <w:color w:val="FF0000"/>
        </w:rPr>
      </w:pPr>
      <w:r>
        <w:rPr>
          <w:b/>
          <w:color w:val="FF0000"/>
        </w:rPr>
        <w:t>Short</w:t>
      </w:r>
      <w:r w:rsidR="00AA0490" w:rsidRPr="00AA0490">
        <w:rPr>
          <w:b/>
          <w:color w:val="FF0000"/>
        </w:rPr>
        <w:t>:</w:t>
      </w:r>
      <w:r w:rsidR="00AA0490" w:rsidRPr="00AA0490">
        <w:rPr>
          <w:color w:val="FF0000"/>
        </w:rPr>
        <w:t xml:space="preserve"> Great for </w:t>
      </w:r>
      <w:r w:rsidR="0057711E">
        <w:rPr>
          <w:color w:val="FF0000"/>
        </w:rPr>
        <w:t>a</w:t>
      </w:r>
      <w:r w:rsidR="0021405F">
        <w:rPr>
          <w:color w:val="FF0000"/>
        </w:rPr>
        <w:t>n employee</w:t>
      </w:r>
      <w:r w:rsidR="0057711E">
        <w:rPr>
          <w:color w:val="FF0000"/>
        </w:rPr>
        <w:t xml:space="preserve"> text message or </w:t>
      </w:r>
      <w:r w:rsidR="00AA0490" w:rsidRPr="00AA0490">
        <w:rPr>
          <w:color w:val="FF0000"/>
        </w:rPr>
        <w:t xml:space="preserve">your employee television </w:t>
      </w:r>
    </w:p>
    <w:p w14:paraId="6CD99F2A" w14:textId="77777777" w:rsidR="00AA0490" w:rsidRPr="00B03678" w:rsidRDefault="00AA0490" w:rsidP="00AA0490">
      <w:pPr>
        <w:spacing w:after="0" w:line="240" w:lineRule="auto"/>
        <w:rPr>
          <w:b/>
          <w:color w:val="FF0000"/>
        </w:rPr>
      </w:pPr>
    </w:p>
    <w:p w14:paraId="73BC0E3C" w14:textId="77777777" w:rsidR="00B03678" w:rsidRPr="00C82B15" w:rsidRDefault="00AA0490" w:rsidP="000D616C">
      <w:pPr>
        <w:spacing w:after="0" w:line="240" w:lineRule="auto"/>
        <w:rPr>
          <w:color w:val="FF0000"/>
          <w:sz w:val="20"/>
          <w:szCs w:val="20"/>
        </w:rPr>
      </w:pPr>
      <w:r w:rsidRPr="00C82B15">
        <w:rPr>
          <w:i/>
          <w:color w:val="FF0000"/>
          <w:sz w:val="20"/>
          <w:szCs w:val="20"/>
        </w:rPr>
        <w:t>Premera does not authorize any changes to text, unless specifically identified in the document.</w:t>
      </w:r>
      <w:r w:rsidR="002E6AF6" w:rsidRPr="00C82B15">
        <w:rPr>
          <w:i/>
          <w:color w:val="FF0000"/>
          <w:sz w:val="20"/>
          <w:szCs w:val="20"/>
        </w:rPr>
        <w:t xml:space="preserve"> </w:t>
      </w:r>
      <w:r w:rsidRPr="00C82B15">
        <w:rPr>
          <w:i/>
          <w:color w:val="FF0000"/>
          <w:sz w:val="20"/>
          <w:szCs w:val="20"/>
        </w:rPr>
        <w:t>Employers will be solely responsible for all consequences due to any unauthorized changes made to the provided templates.</w:t>
      </w:r>
    </w:p>
    <w:p w14:paraId="107AF6EE" w14:textId="77777777" w:rsidR="00ED67B6" w:rsidRDefault="00ED67B6" w:rsidP="000D616C">
      <w:pPr>
        <w:spacing w:after="0" w:line="240" w:lineRule="auto"/>
        <w:rPr>
          <w:b/>
          <w:sz w:val="32"/>
          <w:szCs w:val="32"/>
        </w:rPr>
      </w:pPr>
    </w:p>
    <w:p w14:paraId="585FC7ED" w14:textId="77777777" w:rsidR="00D3513D" w:rsidRPr="0060306B" w:rsidRDefault="00D3513D" w:rsidP="000D616C">
      <w:pPr>
        <w:spacing w:after="0" w:line="240" w:lineRule="auto"/>
      </w:pPr>
    </w:p>
    <w:p w14:paraId="6D85A32A" w14:textId="77777777" w:rsidR="00D3513D" w:rsidRPr="00AE7F63" w:rsidRDefault="00267179" w:rsidP="00267179">
      <w:pPr>
        <w:spacing w:after="0" w:line="240" w:lineRule="auto"/>
        <w:rPr>
          <w:b/>
          <w:color w:val="FFFFFF"/>
          <w:sz w:val="28"/>
          <w:szCs w:val="28"/>
        </w:rPr>
      </w:pPr>
      <w:r w:rsidRPr="00AE7F63">
        <w:rPr>
          <w:b/>
          <w:color w:val="FFFFFF"/>
          <w:sz w:val="28"/>
          <w:szCs w:val="28"/>
          <w:highlight w:val="red"/>
        </w:rPr>
        <w:t xml:space="preserve">1. </w:t>
      </w:r>
      <w:r w:rsidR="00B1511C">
        <w:rPr>
          <w:b/>
          <w:color w:val="FFFFFF"/>
          <w:sz w:val="28"/>
          <w:szCs w:val="28"/>
          <w:highlight w:val="red"/>
        </w:rPr>
        <w:t>Long</w:t>
      </w:r>
      <w:r w:rsidRPr="00AE7F63">
        <w:rPr>
          <w:color w:val="FFFFFF"/>
          <w:sz w:val="28"/>
          <w:szCs w:val="28"/>
          <w:highlight w:val="red"/>
        </w:rPr>
        <w:t>:</w:t>
      </w:r>
      <w:r w:rsidR="000D616C" w:rsidRPr="00AE7F63">
        <w:rPr>
          <w:color w:val="FFFFFF"/>
          <w:sz w:val="28"/>
          <w:szCs w:val="28"/>
          <w:highlight w:val="red"/>
        </w:rPr>
        <w:t xml:space="preserve"> </w:t>
      </w:r>
    </w:p>
    <w:p w14:paraId="3AD17AD1" w14:textId="77777777" w:rsidR="00BB3F3D" w:rsidRDefault="002E6AF6" w:rsidP="000D616C">
      <w:pPr>
        <w:spacing w:after="0" w:line="240" w:lineRule="auto"/>
        <w:rPr>
          <w:b/>
          <w:bCs/>
        </w:rPr>
      </w:pPr>
      <w:r>
        <w:rPr>
          <w:color w:val="FF0000"/>
        </w:rPr>
        <w:t>F</w:t>
      </w:r>
      <w:r w:rsidR="00AA0490" w:rsidRPr="00AA0490">
        <w:rPr>
          <w:color w:val="FF0000"/>
        </w:rPr>
        <w:t xml:space="preserve">or your employee newsletter or email </w:t>
      </w:r>
    </w:p>
    <w:p w14:paraId="116187CF" w14:textId="77777777" w:rsidR="00AA0490" w:rsidRDefault="00AA0490" w:rsidP="000D616C">
      <w:pPr>
        <w:spacing w:after="0" w:line="240" w:lineRule="auto"/>
        <w:rPr>
          <w:b/>
          <w:bCs/>
        </w:rPr>
      </w:pPr>
    </w:p>
    <w:p w14:paraId="65A3C88B" w14:textId="77777777" w:rsidR="00A61CC9" w:rsidRPr="00A61CC9" w:rsidRDefault="00AE79DC" w:rsidP="00A61CC9">
      <w:pPr>
        <w:spacing w:after="0" w:line="240" w:lineRule="auto"/>
        <w:rPr>
          <w:bCs/>
        </w:rPr>
      </w:pPr>
      <w:r>
        <w:rPr>
          <w:rFonts w:eastAsia="Times New Roman" w:cs="Calibri"/>
          <w:b/>
        </w:rPr>
        <w:t>V</w:t>
      </w:r>
      <w:r w:rsidR="000928DC">
        <w:rPr>
          <w:rFonts w:eastAsia="Times New Roman" w:cs="Calibri"/>
          <w:b/>
        </w:rPr>
        <w:t xml:space="preserve">itamin D </w:t>
      </w:r>
      <w:r w:rsidR="004F05EE">
        <w:rPr>
          <w:rFonts w:eastAsia="Times New Roman" w:cs="Calibri"/>
          <w:b/>
        </w:rPr>
        <w:t>screening</w:t>
      </w:r>
      <w:r w:rsidR="000928DC">
        <w:rPr>
          <w:rFonts w:eastAsia="Times New Roman" w:cs="Calibri"/>
          <w:b/>
        </w:rPr>
        <w:t xml:space="preserve"> </w:t>
      </w:r>
      <w:r>
        <w:rPr>
          <w:rFonts w:eastAsia="Times New Roman" w:cs="Calibri"/>
          <w:b/>
        </w:rPr>
        <w:t xml:space="preserve">not recommended </w:t>
      </w:r>
      <w:r w:rsidR="000928DC">
        <w:rPr>
          <w:rFonts w:eastAsia="Times New Roman" w:cs="Calibri"/>
          <w:b/>
        </w:rPr>
        <w:t>in the general population</w:t>
      </w:r>
      <w:r w:rsidR="00A61CC9">
        <w:rPr>
          <w:rFonts w:ascii="Arial" w:eastAsia="Times New Roman" w:hAnsi="Arial" w:cs="Arial"/>
          <w:color w:val="009BDA"/>
          <w:sz w:val="42"/>
          <w:szCs w:val="42"/>
        </w:rPr>
        <w:br/>
      </w:r>
      <w:r w:rsidR="00A61CC9" w:rsidRPr="00A61CC9">
        <w:rPr>
          <w:bCs/>
        </w:rPr>
        <w:t xml:space="preserve"> </w:t>
      </w:r>
    </w:p>
    <w:p w14:paraId="57516D1D" w14:textId="77777777" w:rsidR="008B6719" w:rsidRDefault="008B6719" w:rsidP="00A61CC9">
      <w:pPr>
        <w:spacing w:after="0" w:line="240" w:lineRule="auto"/>
        <w:rPr>
          <w:bCs/>
        </w:rPr>
      </w:pPr>
      <w:r w:rsidRPr="00B3493E">
        <w:rPr>
          <w:b/>
        </w:rPr>
        <w:t>What is vitamin D and what does it do</w:t>
      </w:r>
      <w:r>
        <w:rPr>
          <w:bCs/>
        </w:rPr>
        <w:t>?</w:t>
      </w:r>
    </w:p>
    <w:p w14:paraId="69D3CB99" w14:textId="77777777" w:rsidR="008B6719" w:rsidRDefault="008B6719" w:rsidP="00A61CC9">
      <w:pPr>
        <w:spacing w:after="0" w:line="240" w:lineRule="auto"/>
        <w:rPr>
          <w:bCs/>
        </w:rPr>
      </w:pPr>
      <w:r>
        <w:rPr>
          <w:bCs/>
        </w:rPr>
        <w:t>Vitamin D is a nutrient your body needs for good health</w:t>
      </w:r>
      <w:r w:rsidR="00EB1FE2">
        <w:rPr>
          <w:bCs/>
        </w:rPr>
        <w:t xml:space="preserve">. </w:t>
      </w:r>
      <w:r>
        <w:rPr>
          <w:bCs/>
        </w:rPr>
        <w:t>Vitamin D protects you from developing osteoporosis, a disease that weakens bones and makes them more likely to break. In addition, vitamin D also supports immune health, muscle function</w:t>
      </w:r>
      <w:r w:rsidR="004D09DD">
        <w:rPr>
          <w:bCs/>
        </w:rPr>
        <w:t>,</w:t>
      </w:r>
      <w:r>
        <w:rPr>
          <w:bCs/>
        </w:rPr>
        <w:t xml:space="preserve"> and </w:t>
      </w:r>
      <w:r w:rsidR="00B3493E">
        <w:rPr>
          <w:bCs/>
        </w:rPr>
        <w:t>brain cell activity.</w:t>
      </w:r>
    </w:p>
    <w:p w14:paraId="7D369328" w14:textId="77777777" w:rsidR="008B6719" w:rsidRDefault="008B6719" w:rsidP="00A61CC9">
      <w:pPr>
        <w:spacing w:after="0" w:line="240" w:lineRule="auto"/>
        <w:rPr>
          <w:bCs/>
        </w:rPr>
      </w:pPr>
    </w:p>
    <w:p w14:paraId="31B858EC" w14:textId="77777777" w:rsidR="008B6719" w:rsidRPr="00B3493E" w:rsidRDefault="00B3493E" w:rsidP="00A61CC9">
      <w:pPr>
        <w:spacing w:after="0" w:line="240" w:lineRule="auto"/>
        <w:rPr>
          <w:b/>
        </w:rPr>
      </w:pPr>
      <w:r w:rsidRPr="00B3493E">
        <w:rPr>
          <w:b/>
        </w:rPr>
        <w:t>What is the current vitamin D testing recommendation</w:t>
      </w:r>
      <w:r w:rsidR="00800EFB">
        <w:rPr>
          <w:b/>
        </w:rPr>
        <w:t>?</w:t>
      </w:r>
    </w:p>
    <w:p w14:paraId="08382516" w14:textId="77777777" w:rsidR="008140CE" w:rsidRPr="00DB2F88" w:rsidRDefault="009A1C36" w:rsidP="008140CE">
      <w:pPr>
        <w:spacing w:after="0" w:line="240" w:lineRule="auto"/>
        <w:rPr>
          <w:rFonts w:ascii="Roboto Light" w:hAnsi="Roboto Light"/>
          <w:bCs/>
        </w:rPr>
      </w:pPr>
      <w:r w:rsidRPr="00705CD7">
        <w:rPr>
          <w:rFonts w:cs="Calibri"/>
          <w:bCs/>
        </w:rPr>
        <w:t xml:space="preserve">Vitamin D testing is not recommended for the general population. </w:t>
      </w:r>
      <w:r w:rsidR="00DF5954" w:rsidRPr="00DF5954">
        <w:rPr>
          <w:rFonts w:cs="Calibri"/>
          <w:bCs/>
        </w:rPr>
        <w:t xml:space="preserve">Your provider may consider checking your vitamin D level </w:t>
      </w:r>
      <w:r w:rsidR="00DF5954">
        <w:rPr>
          <w:rFonts w:cs="Calibri"/>
          <w:bCs/>
        </w:rPr>
        <w:t>i</w:t>
      </w:r>
      <w:r w:rsidRPr="00705CD7">
        <w:rPr>
          <w:rFonts w:cs="Calibri"/>
          <w:bCs/>
        </w:rPr>
        <w:t xml:space="preserve">f you are </w:t>
      </w:r>
      <w:r w:rsidR="00DF5954">
        <w:rPr>
          <w:rFonts w:cs="Calibri"/>
          <w:bCs/>
        </w:rPr>
        <w:t>among</w:t>
      </w:r>
      <w:r w:rsidR="00DF5954" w:rsidRPr="00705CD7">
        <w:rPr>
          <w:rFonts w:cs="Calibri"/>
          <w:bCs/>
        </w:rPr>
        <w:t xml:space="preserve"> </w:t>
      </w:r>
      <w:r w:rsidRPr="00705CD7">
        <w:rPr>
          <w:rFonts w:cs="Calibri"/>
          <w:bCs/>
        </w:rPr>
        <w:t xml:space="preserve">the small number of people </w:t>
      </w:r>
      <w:r w:rsidR="00E96E57">
        <w:rPr>
          <w:rFonts w:cs="Calibri"/>
          <w:bCs/>
        </w:rPr>
        <w:t>who</w:t>
      </w:r>
      <w:r w:rsidR="00EA724B">
        <w:rPr>
          <w:rFonts w:cs="Calibri"/>
          <w:bCs/>
        </w:rPr>
        <w:t xml:space="preserve"> </w:t>
      </w:r>
      <w:proofErr w:type="gramStart"/>
      <w:r w:rsidR="00EA724B">
        <w:rPr>
          <w:rFonts w:cs="Calibri"/>
          <w:bCs/>
        </w:rPr>
        <w:t>are</w:t>
      </w:r>
      <w:proofErr w:type="gramEnd"/>
      <w:r w:rsidRPr="00705CD7">
        <w:rPr>
          <w:rFonts w:cs="Calibri"/>
          <w:bCs/>
        </w:rPr>
        <w:t xml:space="preserve"> high risk for significant </w:t>
      </w:r>
      <w:r w:rsidR="00CA483F">
        <w:rPr>
          <w:rFonts w:cs="Calibri"/>
          <w:bCs/>
        </w:rPr>
        <w:t>v</w:t>
      </w:r>
      <w:r w:rsidRPr="00705CD7">
        <w:rPr>
          <w:rFonts w:cs="Calibri"/>
          <w:bCs/>
        </w:rPr>
        <w:t>itamin D deficiency due to having certain chronic health conditions, specific symptoms</w:t>
      </w:r>
      <w:r w:rsidR="00DF5954">
        <w:rPr>
          <w:rFonts w:cs="Calibri"/>
          <w:bCs/>
        </w:rPr>
        <w:t>,</w:t>
      </w:r>
      <w:r w:rsidRPr="00705CD7">
        <w:rPr>
          <w:rFonts w:cs="Calibri"/>
          <w:bCs/>
        </w:rPr>
        <w:t xml:space="preserve"> or other risk factors. </w:t>
      </w:r>
      <w:r w:rsidR="008140CE" w:rsidRPr="00705CD7">
        <w:rPr>
          <w:rFonts w:cs="Calibri"/>
          <w:bCs/>
        </w:rPr>
        <w:t>Treating slightly low vitamin D levels for otherwise healthy individuals does not require testing. In most cases, a routine test will not be covered by insurance plans unless a medically necessary health condition demands it.</w:t>
      </w:r>
      <w:r w:rsidR="008140CE">
        <w:rPr>
          <w:rFonts w:ascii="Roboto Light" w:hAnsi="Roboto Light"/>
          <w:bCs/>
        </w:rPr>
        <w:t xml:space="preserve"> </w:t>
      </w:r>
    </w:p>
    <w:p w14:paraId="6CF37E2D" w14:textId="77777777" w:rsidR="00A61CC9" w:rsidRPr="00800EFB" w:rsidRDefault="00A61CC9" w:rsidP="00A61CC9">
      <w:pPr>
        <w:spacing w:after="0" w:line="240" w:lineRule="auto"/>
        <w:rPr>
          <w:b/>
        </w:rPr>
      </w:pPr>
    </w:p>
    <w:p w14:paraId="543C8599" w14:textId="77777777" w:rsidR="00A61CC9" w:rsidRDefault="00800EFB" w:rsidP="00A61CC9">
      <w:pPr>
        <w:spacing w:after="0" w:line="240" w:lineRule="auto"/>
        <w:rPr>
          <w:b/>
        </w:rPr>
      </w:pPr>
      <w:r w:rsidRPr="00800EFB">
        <w:rPr>
          <w:b/>
        </w:rPr>
        <w:t>How do I make sure I’m getting enough vitamin D?</w:t>
      </w:r>
    </w:p>
    <w:p w14:paraId="30DE2529" w14:textId="77777777" w:rsidR="008140CE" w:rsidRPr="008140CE" w:rsidRDefault="008140CE" w:rsidP="00A61CC9">
      <w:pPr>
        <w:spacing w:after="0" w:line="240" w:lineRule="auto"/>
        <w:rPr>
          <w:bCs/>
        </w:rPr>
      </w:pPr>
      <w:bookmarkStart w:id="0" w:name="_Hlk140557825"/>
      <w:r>
        <w:rPr>
          <w:bCs/>
        </w:rPr>
        <w:t>Through a combination of sun exposure, diet</w:t>
      </w:r>
      <w:r w:rsidR="00AB453C">
        <w:rPr>
          <w:bCs/>
        </w:rPr>
        <w:t>,</w:t>
      </w:r>
      <w:r>
        <w:rPr>
          <w:bCs/>
        </w:rPr>
        <w:t xml:space="preserve"> and supplements as needed. </w:t>
      </w:r>
    </w:p>
    <w:bookmarkEnd w:id="0"/>
    <w:p w14:paraId="554462EB" w14:textId="77777777" w:rsidR="009A1C36" w:rsidRDefault="009A1C36" w:rsidP="009A1C36">
      <w:pPr>
        <w:spacing w:after="0" w:line="240" w:lineRule="auto"/>
        <w:rPr>
          <w:rFonts w:ascii="Roboto Light" w:hAnsi="Roboto Light"/>
          <w:b/>
        </w:rPr>
      </w:pPr>
    </w:p>
    <w:p w14:paraId="3B93C716" w14:textId="77777777" w:rsidR="00B54F58" w:rsidRPr="008140CE" w:rsidRDefault="00B54F58" w:rsidP="00B54F58">
      <w:pPr>
        <w:spacing w:after="0" w:line="240" w:lineRule="auto"/>
        <w:rPr>
          <w:rFonts w:cs="Calibri"/>
          <w:bCs/>
        </w:rPr>
      </w:pPr>
      <w:r w:rsidRPr="008140CE">
        <w:rPr>
          <w:rFonts w:cs="Calibri"/>
          <w:b/>
        </w:rPr>
        <w:t>Get consistent amounts of sun exposure</w:t>
      </w:r>
      <w:r w:rsidR="00AB453C">
        <w:rPr>
          <w:rFonts w:cs="Calibri"/>
          <w:bCs/>
        </w:rPr>
        <w:t>:</w:t>
      </w:r>
      <w:r w:rsidRPr="008140CE">
        <w:rPr>
          <w:rFonts w:cs="Calibri"/>
          <w:bCs/>
        </w:rPr>
        <w:t xml:space="preserve"> Your body </w:t>
      </w:r>
      <w:proofErr w:type="gramStart"/>
      <w:r w:rsidRPr="008140CE">
        <w:rPr>
          <w:rFonts w:cs="Calibri"/>
          <w:bCs/>
        </w:rPr>
        <w:t>makes</w:t>
      </w:r>
      <w:proofErr w:type="gramEnd"/>
      <w:r w:rsidRPr="008140CE">
        <w:rPr>
          <w:rFonts w:cs="Calibri"/>
          <w:bCs/>
        </w:rPr>
        <w:t xml:space="preserve"> vitamin D when your bare skin is exposed to the sun. </w:t>
      </w:r>
      <w:r>
        <w:rPr>
          <w:rFonts w:cs="Calibri"/>
          <w:bCs/>
        </w:rPr>
        <w:t xml:space="preserve">In areas with strong mid-day sunlight, </w:t>
      </w:r>
      <w:r w:rsidR="008E28BD">
        <w:rPr>
          <w:rFonts w:cs="Calibri"/>
          <w:bCs/>
        </w:rPr>
        <w:t>five</w:t>
      </w:r>
      <w:r w:rsidRPr="008140CE">
        <w:rPr>
          <w:rFonts w:cs="Calibri"/>
          <w:bCs/>
        </w:rPr>
        <w:t xml:space="preserve"> to </w:t>
      </w:r>
      <w:r w:rsidR="008E28BD">
        <w:rPr>
          <w:rFonts w:cs="Calibri"/>
          <w:bCs/>
        </w:rPr>
        <w:t>thirty</w:t>
      </w:r>
      <w:r w:rsidRPr="008140CE">
        <w:rPr>
          <w:rFonts w:cs="Calibri"/>
          <w:bCs/>
        </w:rPr>
        <w:t xml:space="preserve"> minutes of sun exposure</w:t>
      </w:r>
      <w:r w:rsidR="00C47196">
        <w:rPr>
          <w:rFonts w:cs="Calibri"/>
          <w:bCs/>
        </w:rPr>
        <w:t xml:space="preserve"> daily to</w:t>
      </w:r>
      <w:r w:rsidR="008E28BD">
        <w:rPr>
          <w:rFonts w:cs="Calibri"/>
          <w:bCs/>
        </w:rPr>
        <w:t xml:space="preserve"> </w:t>
      </w:r>
      <w:r w:rsidRPr="008140CE">
        <w:rPr>
          <w:rFonts w:cs="Calibri"/>
          <w:bCs/>
        </w:rPr>
        <w:t>twice a week</w:t>
      </w:r>
      <w:r>
        <w:rPr>
          <w:rFonts w:cs="Calibri"/>
          <w:bCs/>
        </w:rPr>
        <w:t xml:space="preserve"> </w:t>
      </w:r>
      <w:r w:rsidRPr="008140CE">
        <w:rPr>
          <w:rFonts w:cs="Calibri"/>
          <w:bCs/>
        </w:rPr>
        <w:t xml:space="preserve">in the spring, summer, and fall may </w:t>
      </w:r>
      <w:r>
        <w:rPr>
          <w:rFonts w:cs="Calibri"/>
          <w:bCs/>
        </w:rPr>
        <w:t>p</w:t>
      </w:r>
      <w:r w:rsidRPr="008140CE">
        <w:rPr>
          <w:rFonts w:cs="Calibri"/>
          <w:bCs/>
        </w:rPr>
        <w:t xml:space="preserve">roduce all the vitamin D </w:t>
      </w:r>
      <w:r>
        <w:rPr>
          <w:rFonts w:cs="Calibri"/>
          <w:bCs/>
        </w:rPr>
        <w:t xml:space="preserve">needed </w:t>
      </w:r>
      <w:r w:rsidRPr="008140CE">
        <w:rPr>
          <w:rFonts w:cs="Calibri"/>
          <w:bCs/>
        </w:rPr>
        <w:t>throughout the year. People living in areas</w:t>
      </w:r>
      <w:r w:rsidR="00AB453C">
        <w:rPr>
          <w:rFonts w:cs="Calibri"/>
          <w:bCs/>
        </w:rPr>
        <w:t xml:space="preserve"> with limited strong mid-day sunlight</w:t>
      </w:r>
      <w:r w:rsidRPr="008140CE">
        <w:rPr>
          <w:rFonts w:cs="Calibri"/>
          <w:bCs/>
        </w:rPr>
        <w:t xml:space="preserve"> will likely benefit from </w:t>
      </w:r>
      <w:r>
        <w:rPr>
          <w:rFonts w:cs="Calibri"/>
          <w:bCs/>
        </w:rPr>
        <w:t xml:space="preserve">some </w:t>
      </w:r>
      <w:r w:rsidRPr="008140CE">
        <w:rPr>
          <w:rFonts w:cs="Calibri"/>
          <w:bCs/>
        </w:rPr>
        <w:t xml:space="preserve">supplementation. </w:t>
      </w:r>
      <w:r w:rsidRPr="008140CE">
        <w:rPr>
          <w:rFonts w:cs="Calibri"/>
          <w:b/>
        </w:rPr>
        <w:t xml:space="preserve">Note: </w:t>
      </w:r>
      <w:r w:rsidR="00250A04">
        <w:rPr>
          <w:rFonts w:cs="Calibri"/>
          <w:bCs/>
        </w:rPr>
        <w:t>u</w:t>
      </w:r>
      <w:r w:rsidRPr="008140CE">
        <w:rPr>
          <w:rFonts w:cs="Calibri"/>
          <w:bCs/>
        </w:rPr>
        <w:t>ltraviolet radiation from sunshine can cause skin cancer, so it’s important to limit how much time you spend in the sun.</w:t>
      </w:r>
    </w:p>
    <w:p w14:paraId="2F49582E" w14:textId="77777777" w:rsidR="00B54F58" w:rsidRPr="00705CD7" w:rsidRDefault="00B54F58" w:rsidP="009A1C36">
      <w:pPr>
        <w:spacing w:after="0" w:line="240" w:lineRule="auto"/>
        <w:rPr>
          <w:rFonts w:cs="Calibri"/>
          <w:b/>
        </w:rPr>
      </w:pPr>
    </w:p>
    <w:p w14:paraId="2BC8B79A" w14:textId="77777777" w:rsidR="008E28BD" w:rsidRDefault="008E28BD" w:rsidP="009A1C36">
      <w:pPr>
        <w:spacing w:after="0" w:line="240" w:lineRule="auto"/>
        <w:rPr>
          <w:rFonts w:cs="Calibri"/>
          <w:b/>
        </w:rPr>
      </w:pPr>
    </w:p>
    <w:p w14:paraId="4E384F15" w14:textId="77777777" w:rsidR="009A1C36" w:rsidRPr="004D09DD" w:rsidRDefault="009A1C36" w:rsidP="009A1C36">
      <w:pPr>
        <w:spacing w:after="0" w:line="240" w:lineRule="auto"/>
        <w:rPr>
          <w:bCs/>
        </w:rPr>
      </w:pPr>
      <w:r w:rsidRPr="00705CD7">
        <w:rPr>
          <w:rFonts w:cs="Calibri"/>
          <w:b/>
        </w:rPr>
        <w:lastRenderedPageBreak/>
        <w:t xml:space="preserve">Eating a </w:t>
      </w:r>
      <w:r w:rsidR="008140CE" w:rsidRPr="00705CD7">
        <w:rPr>
          <w:rFonts w:cs="Calibri"/>
          <w:b/>
        </w:rPr>
        <w:t>varied</w:t>
      </w:r>
      <w:r w:rsidRPr="00705CD7">
        <w:rPr>
          <w:rFonts w:cs="Calibri"/>
          <w:b/>
        </w:rPr>
        <w:t xml:space="preserve"> diet</w:t>
      </w:r>
      <w:r w:rsidRPr="00705CD7">
        <w:rPr>
          <w:rFonts w:cs="Calibri"/>
          <w:bCs/>
        </w:rPr>
        <w:t xml:space="preserve">: </w:t>
      </w:r>
      <w:r w:rsidR="000C0A15">
        <w:rPr>
          <w:rStyle w:val="ui-provider"/>
        </w:rPr>
        <w:t>Some vitamin D can be found in milk, orange juice, yogurt (</w:t>
      </w:r>
      <w:r w:rsidR="000331BF">
        <w:rPr>
          <w:bCs/>
        </w:rPr>
        <w:t>many of which are often vitamin D fortified</w:t>
      </w:r>
      <w:r w:rsidR="000C0A15">
        <w:rPr>
          <w:rStyle w:val="ui-provider"/>
        </w:rPr>
        <w:t>), beef liver, and fatty fish (trout, tuna, and mackerel). Also, plant-based milks, breakfast cereals, fish liver oils, egg yolks, cheeses, and mushrooms all contain some vitamin D.</w:t>
      </w:r>
      <w:r w:rsidR="000331BF">
        <w:rPr>
          <w:rStyle w:val="ui-provider"/>
        </w:rPr>
        <w:t xml:space="preserve"> </w:t>
      </w:r>
      <w:r w:rsidRPr="00705CD7">
        <w:rPr>
          <w:rFonts w:cs="Calibri"/>
          <w:bCs/>
        </w:rPr>
        <w:t>However, it is hard to get the full amount of vitamin D that you need through diet alone.</w:t>
      </w:r>
    </w:p>
    <w:p w14:paraId="613EC50C" w14:textId="77777777" w:rsidR="009A1C36" w:rsidRPr="00705CD7" w:rsidRDefault="009A1C36" w:rsidP="009A1C36">
      <w:pPr>
        <w:spacing w:after="0" w:line="240" w:lineRule="auto"/>
        <w:rPr>
          <w:rFonts w:cs="Calibri"/>
          <w:b/>
        </w:rPr>
      </w:pPr>
    </w:p>
    <w:p w14:paraId="401A5731" w14:textId="77777777" w:rsidR="005C7BE9" w:rsidRDefault="009A1C36" w:rsidP="005C7BE9">
      <w:pPr>
        <w:spacing w:after="0" w:line="240" w:lineRule="auto"/>
        <w:rPr>
          <w:bCs/>
        </w:rPr>
      </w:pPr>
      <w:r w:rsidRPr="00705CD7">
        <w:rPr>
          <w:rFonts w:cs="Calibri"/>
          <w:b/>
        </w:rPr>
        <w:t>Supplements as needed</w:t>
      </w:r>
      <w:r w:rsidRPr="00705CD7">
        <w:rPr>
          <w:rFonts w:cs="Calibri"/>
          <w:bCs/>
        </w:rPr>
        <w:t>: Your primary care provider</w:t>
      </w:r>
      <w:r w:rsidR="004E11DC">
        <w:rPr>
          <w:rFonts w:cs="Calibri"/>
          <w:bCs/>
        </w:rPr>
        <w:t xml:space="preserve"> </w:t>
      </w:r>
      <w:r w:rsidRPr="00705CD7">
        <w:rPr>
          <w:rFonts w:cs="Calibri"/>
          <w:bCs/>
        </w:rPr>
        <w:t>can help you determine if and how much supplementation you</w:t>
      </w:r>
      <w:r w:rsidR="001766A6" w:rsidRPr="00705CD7">
        <w:rPr>
          <w:rFonts w:cs="Calibri"/>
          <w:bCs/>
        </w:rPr>
        <w:t xml:space="preserve"> personally</w:t>
      </w:r>
      <w:r w:rsidRPr="00705CD7">
        <w:rPr>
          <w:rFonts w:cs="Calibri"/>
          <w:bCs/>
        </w:rPr>
        <w:t xml:space="preserve"> may need. In routine cases, testing is not required to start supplementation. </w:t>
      </w:r>
      <w:r w:rsidR="005C7BE9" w:rsidRPr="008132CF">
        <w:rPr>
          <w:b/>
        </w:rPr>
        <w:t>Note</w:t>
      </w:r>
      <w:r w:rsidR="005C7BE9">
        <w:rPr>
          <w:bCs/>
        </w:rPr>
        <w:t xml:space="preserve">: </w:t>
      </w:r>
      <w:bookmarkStart w:id="1" w:name="_Hlk140532983"/>
      <w:r w:rsidR="00250A04">
        <w:rPr>
          <w:bCs/>
        </w:rPr>
        <w:t>v</w:t>
      </w:r>
      <w:r w:rsidR="005C7BE9">
        <w:rPr>
          <w:bCs/>
        </w:rPr>
        <w:t xml:space="preserve">itamin D can interact or interfere with other medicines and supplements, so talk to your healthcare provider before taking </w:t>
      </w:r>
      <w:r w:rsidR="004D09DD">
        <w:rPr>
          <w:bCs/>
        </w:rPr>
        <w:t>supplements</w:t>
      </w:r>
      <w:r w:rsidR="005C7BE9">
        <w:rPr>
          <w:bCs/>
        </w:rPr>
        <w:t>.</w:t>
      </w:r>
      <w:bookmarkEnd w:id="1"/>
    </w:p>
    <w:p w14:paraId="4D8FD9FA" w14:textId="77777777" w:rsidR="00EB1FE2" w:rsidRDefault="00EB1FE2" w:rsidP="00A61CC9">
      <w:pPr>
        <w:spacing w:after="0" w:line="240" w:lineRule="auto"/>
        <w:rPr>
          <w:bCs/>
        </w:rPr>
      </w:pPr>
    </w:p>
    <w:p w14:paraId="22AA2A3B" w14:textId="77777777" w:rsidR="00AE79DC" w:rsidRDefault="00AE79DC" w:rsidP="00A61CC9">
      <w:pPr>
        <w:spacing w:after="0" w:line="240" w:lineRule="auto"/>
        <w:rPr>
          <w:bCs/>
        </w:rPr>
      </w:pPr>
      <w:r>
        <w:rPr>
          <w:bCs/>
        </w:rPr>
        <w:t>The most powerful tool on your healthcare journey is a primary care provider (PCP) who knows you well</w:t>
      </w:r>
      <w:r w:rsidR="004E11DC">
        <w:rPr>
          <w:bCs/>
        </w:rPr>
        <w:t xml:space="preserve"> and</w:t>
      </w:r>
      <w:r>
        <w:rPr>
          <w:bCs/>
        </w:rPr>
        <w:t xml:space="preserve"> can guide and support your care with regular preventive visits.</w:t>
      </w:r>
      <w:r w:rsidR="006A427A">
        <w:rPr>
          <w:bCs/>
        </w:rPr>
        <w:t xml:space="preserve"> No </w:t>
      </w:r>
      <w:r w:rsidR="00AB453C">
        <w:rPr>
          <w:bCs/>
        </w:rPr>
        <w:t>provider</w:t>
      </w:r>
      <w:r w:rsidR="006A427A">
        <w:rPr>
          <w:bCs/>
        </w:rPr>
        <w:t xml:space="preserve">? Use </w:t>
      </w:r>
      <w:r w:rsidR="004D09DD">
        <w:rPr>
          <w:bCs/>
        </w:rPr>
        <w:t xml:space="preserve">the </w:t>
      </w:r>
      <w:r w:rsidR="006A427A">
        <w:rPr>
          <w:bCs/>
        </w:rPr>
        <w:t xml:space="preserve">Premera </w:t>
      </w:r>
      <w:hyperlink r:id="rId9" w:history="1">
        <w:r w:rsidR="006A427A" w:rsidRPr="006A427A">
          <w:rPr>
            <w:rStyle w:val="Hyperlink"/>
            <w:bCs/>
          </w:rPr>
          <w:t>Fin</w:t>
        </w:r>
        <w:r w:rsidR="006A427A" w:rsidRPr="006A427A">
          <w:rPr>
            <w:rStyle w:val="Hyperlink"/>
            <w:bCs/>
          </w:rPr>
          <w:t xml:space="preserve">d a </w:t>
        </w:r>
        <w:proofErr w:type="gramStart"/>
        <w:r w:rsidR="006A427A" w:rsidRPr="006A427A">
          <w:rPr>
            <w:rStyle w:val="Hyperlink"/>
            <w:bCs/>
          </w:rPr>
          <w:t>Doctor</w:t>
        </w:r>
        <w:proofErr w:type="gramEnd"/>
      </w:hyperlink>
      <w:r w:rsidR="006A427A">
        <w:rPr>
          <w:bCs/>
        </w:rPr>
        <w:t xml:space="preserve"> tool to locate a provider near you.</w:t>
      </w:r>
    </w:p>
    <w:p w14:paraId="7522EE2D" w14:textId="77777777" w:rsidR="00AE79DC" w:rsidRDefault="00AE79DC" w:rsidP="00A61CC9">
      <w:pPr>
        <w:spacing w:after="0" w:line="240" w:lineRule="auto"/>
        <w:rPr>
          <w:bCs/>
        </w:rPr>
      </w:pPr>
    </w:p>
    <w:p w14:paraId="58181EE5" w14:textId="77777777" w:rsidR="00AE79DC" w:rsidRDefault="00AE79DC" w:rsidP="00A61CC9">
      <w:pPr>
        <w:spacing w:after="0" w:line="240" w:lineRule="auto"/>
        <w:rPr>
          <w:bCs/>
        </w:rPr>
      </w:pPr>
    </w:p>
    <w:p w14:paraId="30661C6C" w14:textId="77777777" w:rsidR="00267179" w:rsidRPr="002E6AF6" w:rsidRDefault="005034F0" w:rsidP="00267179">
      <w:pPr>
        <w:spacing w:after="0" w:line="240" w:lineRule="auto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  <w:highlight w:val="red"/>
        </w:rPr>
        <w:br w:type="page"/>
      </w:r>
      <w:r w:rsidR="00267179" w:rsidRPr="002E6AF6">
        <w:rPr>
          <w:b/>
          <w:color w:val="FFFFFF"/>
          <w:sz w:val="28"/>
          <w:szCs w:val="28"/>
          <w:highlight w:val="red"/>
        </w:rPr>
        <w:lastRenderedPageBreak/>
        <w:t xml:space="preserve">2. </w:t>
      </w:r>
      <w:r w:rsidR="00B1511C">
        <w:rPr>
          <w:b/>
          <w:color w:val="FFFFFF"/>
          <w:sz w:val="28"/>
          <w:szCs w:val="28"/>
          <w:highlight w:val="red"/>
        </w:rPr>
        <w:t>Medium</w:t>
      </w:r>
      <w:r w:rsidR="00267179" w:rsidRPr="002E6AF6">
        <w:rPr>
          <w:color w:val="FFFFFF"/>
          <w:sz w:val="28"/>
          <w:szCs w:val="28"/>
          <w:highlight w:val="red"/>
        </w:rPr>
        <w:t xml:space="preserve">: </w:t>
      </w:r>
    </w:p>
    <w:p w14:paraId="585D1DEB" w14:textId="77777777" w:rsidR="002E6AF6" w:rsidRPr="00AA0490" w:rsidRDefault="002E6AF6" w:rsidP="002E6AF6">
      <w:pPr>
        <w:spacing w:after="0" w:line="240" w:lineRule="auto"/>
        <w:rPr>
          <w:color w:val="FF0000"/>
        </w:rPr>
      </w:pPr>
      <w:r>
        <w:rPr>
          <w:color w:val="FF0000"/>
        </w:rPr>
        <w:t>F</w:t>
      </w:r>
      <w:r w:rsidRPr="00AA0490">
        <w:rPr>
          <w:color w:val="FF0000"/>
        </w:rPr>
        <w:t>or your employee website or a</w:t>
      </w:r>
      <w:r w:rsidR="0021405F">
        <w:rPr>
          <w:color w:val="FF0000"/>
        </w:rPr>
        <w:t>s a</w:t>
      </w:r>
      <w:r w:rsidRPr="00AA0490">
        <w:rPr>
          <w:color w:val="FF0000"/>
        </w:rPr>
        <w:t xml:space="preserve"> brief reminder </w:t>
      </w:r>
    </w:p>
    <w:p w14:paraId="0751B38A" w14:textId="77777777" w:rsidR="00BB3F3D" w:rsidRPr="00BB3F3D" w:rsidRDefault="00BB3F3D" w:rsidP="00BB3F3D">
      <w:pPr>
        <w:spacing w:after="0" w:line="240" w:lineRule="auto"/>
        <w:rPr>
          <w:bCs/>
          <w:i/>
        </w:rPr>
      </w:pPr>
    </w:p>
    <w:p w14:paraId="64616F93" w14:textId="77777777" w:rsidR="00A16FAA" w:rsidRDefault="00A16FAA" w:rsidP="00A61CC9">
      <w:pPr>
        <w:spacing w:after="0" w:line="240" w:lineRule="auto"/>
        <w:rPr>
          <w:bCs/>
        </w:rPr>
      </w:pPr>
      <w:r>
        <w:rPr>
          <w:rFonts w:eastAsia="Times New Roman" w:cs="Calibri"/>
          <w:b/>
        </w:rPr>
        <w:t xml:space="preserve">Vitamin D screening not recommended in the general </w:t>
      </w:r>
      <w:proofErr w:type="gramStart"/>
      <w:r>
        <w:rPr>
          <w:rFonts w:eastAsia="Times New Roman" w:cs="Calibri"/>
          <w:b/>
        </w:rPr>
        <w:t>population</w:t>
      </w:r>
      <w:proofErr w:type="gramEnd"/>
      <w:r w:rsidRPr="00DC14CE">
        <w:rPr>
          <w:bCs/>
        </w:rPr>
        <w:t xml:space="preserve"> </w:t>
      </w:r>
    </w:p>
    <w:p w14:paraId="09024E52" w14:textId="77777777" w:rsidR="00A16FAA" w:rsidRDefault="00A16FAA" w:rsidP="00A61CC9">
      <w:pPr>
        <w:spacing w:after="0" w:line="240" w:lineRule="auto"/>
        <w:rPr>
          <w:bCs/>
        </w:rPr>
      </w:pPr>
    </w:p>
    <w:p w14:paraId="38835331" w14:textId="77777777" w:rsidR="00A16FAA" w:rsidRPr="00B3493E" w:rsidRDefault="00A16FAA" w:rsidP="00A16FAA">
      <w:pPr>
        <w:spacing w:after="0" w:line="240" w:lineRule="auto"/>
        <w:rPr>
          <w:b/>
        </w:rPr>
      </w:pPr>
      <w:r w:rsidRPr="00B3493E">
        <w:rPr>
          <w:b/>
        </w:rPr>
        <w:t>What is the current vitamin D testing recommendation</w:t>
      </w:r>
      <w:r>
        <w:rPr>
          <w:b/>
        </w:rPr>
        <w:t>?</w:t>
      </w:r>
    </w:p>
    <w:p w14:paraId="211B4982" w14:textId="77777777" w:rsidR="008140CE" w:rsidRPr="00DB2F88" w:rsidRDefault="008140CE" w:rsidP="008140CE">
      <w:pPr>
        <w:spacing w:after="0" w:line="240" w:lineRule="auto"/>
        <w:rPr>
          <w:rFonts w:ascii="Roboto Light" w:hAnsi="Roboto Light"/>
          <w:bCs/>
        </w:rPr>
      </w:pPr>
      <w:r w:rsidRPr="008140CE">
        <w:rPr>
          <w:rFonts w:cs="Calibri"/>
          <w:bCs/>
        </w:rPr>
        <w:t>Vitamin D testing is not recommended for the general population.</w:t>
      </w:r>
      <w:r w:rsidR="00CA483F" w:rsidRPr="00CA483F">
        <w:t xml:space="preserve"> </w:t>
      </w:r>
      <w:r w:rsidR="00CA483F" w:rsidRPr="00CA483F">
        <w:rPr>
          <w:rFonts w:cs="Calibri"/>
          <w:bCs/>
        </w:rPr>
        <w:t>Your provider may consider checking your vitamin D level</w:t>
      </w:r>
      <w:r w:rsidRPr="008140CE">
        <w:rPr>
          <w:rFonts w:cs="Calibri"/>
          <w:bCs/>
        </w:rPr>
        <w:t xml:space="preserve"> </w:t>
      </w:r>
      <w:r w:rsidR="00CA483F">
        <w:rPr>
          <w:rFonts w:cs="Calibri"/>
          <w:bCs/>
        </w:rPr>
        <w:t>i</w:t>
      </w:r>
      <w:r w:rsidRPr="008140CE">
        <w:rPr>
          <w:rFonts w:cs="Calibri"/>
          <w:bCs/>
        </w:rPr>
        <w:t xml:space="preserve">f you are </w:t>
      </w:r>
      <w:r w:rsidR="00CA483F">
        <w:rPr>
          <w:rFonts w:cs="Calibri"/>
          <w:bCs/>
        </w:rPr>
        <w:t>among</w:t>
      </w:r>
      <w:r w:rsidR="00CA483F" w:rsidRPr="008140CE">
        <w:rPr>
          <w:rFonts w:cs="Calibri"/>
          <w:bCs/>
        </w:rPr>
        <w:t xml:space="preserve"> </w:t>
      </w:r>
      <w:r w:rsidRPr="008140CE">
        <w:rPr>
          <w:rFonts w:cs="Calibri"/>
          <w:bCs/>
        </w:rPr>
        <w:t xml:space="preserve">the small number of people </w:t>
      </w:r>
      <w:r w:rsidR="00E96E57">
        <w:rPr>
          <w:rFonts w:cs="Calibri"/>
          <w:bCs/>
        </w:rPr>
        <w:t>who</w:t>
      </w:r>
      <w:r w:rsidR="00EA724B">
        <w:rPr>
          <w:rFonts w:cs="Calibri"/>
          <w:bCs/>
        </w:rPr>
        <w:t xml:space="preserve"> </w:t>
      </w:r>
      <w:proofErr w:type="gramStart"/>
      <w:r w:rsidR="00EA724B">
        <w:rPr>
          <w:rFonts w:cs="Calibri"/>
          <w:bCs/>
        </w:rPr>
        <w:t>are</w:t>
      </w:r>
      <w:proofErr w:type="gramEnd"/>
      <w:r w:rsidRPr="008140CE">
        <w:rPr>
          <w:rFonts w:cs="Calibri"/>
          <w:bCs/>
        </w:rPr>
        <w:t xml:space="preserve"> high risk for significant </w:t>
      </w:r>
      <w:r w:rsidR="00CA483F">
        <w:rPr>
          <w:rFonts w:cs="Calibri"/>
          <w:bCs/>
        </w:rPr>
        <w:t>v</w:t>
      </w:r>
      <w:r w:rsidRPr="008140CE">
        <w:rPr>
          <w:rFonts w:cs="Calibri"/>
          <w:bCs/>
        </w:rPr>
        <w:t>itamin D deficiency due to having certain chronic health conditions, specific symptoms</w:t>
      </w:r>
      <w:r w:rsidR="00CA483F">
        <w:rPr>
          <w:rFonts w:cs="Calibri"/>
          <w:bCs/>
        </w:rPr>
        <w:t>,</w:t>
      </w:r>
      <w:r w:rsidRPr="008140CE">
        <w:rPr>
          <w:rFonts w:cs="Calibri"/>
          <w:bCs/>
        </w:rPr>
        <w:t xml:space="preserve"> or other risk factors. Treating slightly low vitamin D levels for otherwise healthy individuals does not require testing. In most cases, a routine test will not be covered by insurance plans unless a medically necessary health condition demands it.</w:t>
      </w:r>
      <w:r>
        <w:rPr>
          <w:rFonts w:ascii="Roboto Light" w:hAnsi="Roboto Light"/>
          <w:bCs/>
        </w:rPr>
        <w:t xml:space="preserve"> </w:t>
      </w:r>
    </w:p>
    <w:p w14:paraId="2EDFB760" w14:textId="77777777" w:rsidR="00A61CC9" w:rsidRPr="00DC14CE" w:rsidRDefault="00A61CC9" w:rsidP="00A61CC9">
      <w:pPr>
        <w:spacing w:after="0" w:line="240" w:lineRule="auto"/>
        <w:rPr>
          <w:bCs/>
        </w:rPr>
      </w:pPr>
    </w:p>
    <w:p w14:paraId="578AABB9" w14:textId="77777777" w:rsidR="00A16FAA" w:rsidRDefault="00A16FAA" w:rsidP="00A16FAA">
      <w:pPr>
        <w:spacing w:after="0" w:line="240" w:lineRule="auto"/>
        <w:rPr>
          <w:b/>
        </w:rPr>
      </w:pPr>
      <w:r w:rsidRPr="00800EFB">
        <w:rPr>
          <w:b/>
        </w:rPr>
        <w:t>How do I make sure I’m getting enough vitamin D?</w:t>
      </w:r>
    </w:p>
    <w:p w14:paraId="7DEACDD7" w14:textId="77777777" w:rsidR="008140CE" w:rsidRDefault="008140CE" w:rsidP="008140CE">
      <w:pPr>
        <w:spacing w:after="0" w:line="240" w:lineRule="auto"/>
        <w:rPr>
          <w:bCs/>
        </w:rPr>
      </w:pPr>
      <w:r>
        <w:rPr>
          <w:bCs/>
        </w:rPr>
        <w:t>Through a combination of sun exposure, diet</w:t>
      </w:r>
      <w:r w:rsidR="00AB453C">
        <w:rPr>
          <w:bCs/>
        </w:rPr>
        <w:t>,</w:t>
      </w:r>
      <w:r>
        <w:rPr>
          <w:bCs/>
        </w:rPr>
        <w:t xml:space="preserve"> and supplements as needed. </w:t>
      </w:r>
    </w:p>
    <w:p w14:paraId="33E7B80D" w14:textId="77777777" w:rsidR="008140CE" w:rsidRDefault="008140CE" w:rsidP="008140CE">
      <w:pPr>
        <w:spacing w:after="0" w:line="240" w:lineRule="auto"/>
        <w:rPr>
          <w:bCs/>
        </w:rPr>
      </w:pPr>
    </w:p>
    <w:p w14:paraId="5B8CA9CE" w14:textId="77777777" w:rsidR="008140CE" w:rsidRPr="008140CE" w:rsidRDefault="008140CE" w:rsidP="008140CE">
      <w:pPr>
        <w:spacing w:after="0" w:line="240" w:lineRule="auto"/>
        <w:rPr>
          <w:rFonts w:cs="Calibri"/>
          <w:bCs/>
        </w:rPr>
      </w:pPr>
      <w:r w:rsidRPr="008140CE">
        <w:rPr>
          <w:rFonts w:cs="Calibri"/>
          <w:b/>
        </w:rPr>
        <w:t>Get consistent amounts of sun exposure</w:t>
      </w:r>
      <w:r w:rsidR="00AB453C">
        <w:rPr>
          <w:rFonts w:cs="Calibri"/>
          <w:bCs/>
        </w:rPr>
        <w:t>:</w:t>
      </w:r>
      <w:r w:rsidRPr="008140CE">
        <w:rPr>
          <w:rFonts w:cs="Calibri"/>
          <w:bCs/>
        </w:rPr>
        <w:t xml:space="preserve"> Your body </w:t>
      </w:r>
      <w:proofErr w:type="gramStart"/>
      <w:r w:rsidRPr="008140CE">
        <w:rPr>
          <w:rFonts w:cs="Calibri"/>
          <w:bCs/>
        </w:rPr>
        <w:t>makes</w:t>
      </w:r>
      <w:proofErr w:type="gramEnd"/>
      <w:r w:rsidRPr="008140CE">
        <w:rPr>
          <w:rFonts w:cs="Calibri"/>
          <w:bCs/>
        </w:rPr>
        <w:t xml:space="preserve"> vitamin D when your bare skin is exposed to the sun. </w:t>
      </w:r>
      <w:r w:rsidR="00B54F58">
        <w:rPr>
          <w:rFonts w:cs="Calibri"/>
          <w:bCs/>
        </w:rPr>
        <w:t>In areas with strong mid-day sunlight,</w:t>
      </w:r>
      <w:r w:rsidR="001766A6">
        <w:rPr>
          <w:rFonts w:cs="Calibri"/>
          <w:bCs/>
        </w:rPr>
        <w:t xml:space="preserve"> </w:t>
      </w:r>
      <w:r w:rsidR="008E28BD">
        <w:rPr>
          <w:rFonts w:cs="Calibri"/>
          <w:bCs/>
        </w:rPr>
        <w:t>five</w:t>
      </w:r>
      <w:r w:rsidRPr="008140CE">
        <w:rPr>
          <w:rFonts w:cs="Calibri"/>
          <w:bCs/>
        </w:rPr>
        <w:t xml:space="preserve"> to </w:t>
      </w:r>
      <w:r w:rsidR="008E28BD">
        <w:rPr>
          <w:rFonts w:cs="Calibri"/>
          <w:bCs/>
        </w:rPr>
        <w:t>thirty</w:t>
      </w:r>
      <w:r w:rsidR="00EA724B">
        <w:rPr>
          <w:rFonts w:cs="Calibri"/>
          <w:bCs/>
        </w:rPr>
        <w:t xml:space="preserve"> </w:t>
      </w:r>
      <w:r w:rsidRPr="008140CE">
        <w:rPr>
          <w:rFonts w:cs="Calibri"/>
          <w:bCs/>
        </w:rPr>
        <w:t xml:space="preserve">minutes of sun exposure </w:t>
      </w:r>
      <w:r w:rsidR="001766A6">
        <w:rPr>
          <w:rFonts w:cs="Calibri"/>
          <w:bCs/>
        </w:rPr>
        <w:t xml:space="preserve">daily to </w:t>
      </w:r>
      <w:r w:rsidRPr="008140CE">
        <w:rPr>
          <w:rFonts w:cs="Calibri"/>
          <w:bCs/>
        </w:rPr>
        <w:t>twice a week</w:t>
      </w:r>
      <w:r w:rsidR="001766A6">
        <w:rPr>
          <w:rFonts w:cs="Calibri"/>
          <w:bCs/>
        </w:rPr>
        <w:t xml:space="preserve"> </w:t>
      </w:r>
      <w:r w:rsidRPr="008140CE">
        <w:rPr>
          <w:rFonts w:cs="Calibri"/>
          <w:bCs/>
        </w:rPr>
        <w:t xml:space="preserve">in the spring, summer, and fall may </w:t>
      </w:r>
      <w:r w:rsidR="001766A6">
        <w:rPr>
          <w:rFonts w:cs="Calibri"/>
          <w:bCs/>
        </w:rPr>
        <w:t>p</w:t>
      </w:r>
      <w:r w:rsidRPr="008140CE">
        <w:rPr>
          <w:rFonts w:cs="Calibri"/>
          <w:bCs/>
        </w:rPr>
        <w:t xml:space="preserve">roduce all the vitamin D </w:t>
      </w:r>
      <w:r w:rsidR="001766A6">
        <w:rPr>
          <w:rFonts w:cs="Calibri"/>
          <w:bCs/>
        </w:rPr>
        <w:t xml:space="preserve">needed </w:t>
      </w:r>
      <w:r w:rsidRPr="008140CE">
        <w:rPr>
          <w:rFonts w:cs="Calibri"/>
          <w:bCs/>
        </w:rPr>
        <w:t>throughout the year. People living in areas</w:t>
      </w:r>
      <w:r w:rsidR="00AB453C">
        <w:rPr>
          <w:rFonts w:cs="Calibri"/>
          <w:bCs/>
        </w:rPr>
        <w:t xml:space="preserve"> with limited strong mid-day sunlight</w:t>
      </w:r>
      <w:r w:rsidRPr="008140CE">
        <w:rPr>
          <w:rFonts w:cs="Calibri"/>
          <w:bCs/>
        </w:rPr>
        <w:t xml:space="preserve"> will likely benefit from </w:t>
      </w:r>
      <w:r w:rsidR="00B54F58">
        <w:rPr>
          <w:rFonts w:cs="Calibri"/>
          <w:bCs/>
        </w:rPr>
        <w:t xml:space="preserve">some </w:t>
      </w:r>
      <w:r w:rsidRPr="008140CE">
        <w:rPr>
          <w:rFonts w:cs="Calibri"/>
          <w:bCs/>
        </w:rPr>
        <w:t xml:space="preserve">supplementation. </w:t>
      </w:r>
      <w:r w:rsidRPr="008140CE">
        <w:rPr>
          <w:rFonts w:cs="Calibri"/>
          <w:b/>
        </w:rPr>
        <w:t xml:space="preserve">Note: </w:t>
      </w:r>
      <w:r w:rsidR="00250A04">
        <w:rPr>
          <w:rFonts w:cs="Calibri"/>
          <w:bCs/>
        </w:rPr>
        <w:t>u</w:t>
      </w:r>
      <w:r w:rsidRPr="008140CE">
        <w:rPr>
          <w:rFonts w:cs="Calibri"/>
          <w:bCs/>
        </w:rPr>
        <w:t>ltraviolet radiation from sunshine can cause skin cancer, so it’s important to limit how much time you spend in the sun.</w:t>
      </w:r>
    </w:p>
    <w:p w14:paraId="3E5B30EF" w14:textId="77777777" w:rsidR="008140CE" w:rsidRPr="008140CE" w:rsidRDefault="008140CE" w:rsidP="008140CE">
      <w:pPr>
        <w:spacing w:after="0" w:line="240" w:lineRule="auto"/>
        <w:rPr>
          <w:rFonts w:cs="Calibri"/>
          <w:b/>
        </w:rPr>
      </w:pPr>
    </w:p>
    <w:p w14:paraId="4B710648" w14:textId="77777777" w:rsidR="00B54F58" w:rsidRDefault="008140CE" w:rsidP="00B54F58">
      <w:pPr>
        <w:spacing w:after="0" w:line="240" w:lineRule="auto"/>
        <w:rPr>
          <w:bCs/>
        </w:rPr>
      </w:pPr>
      <w:r w:rsidRPr="008140CE">
        <w:rPr>
          <w:rFonts w:cs="Calibri"/>
          <w:b/>
        </w:rPr>
        <w:t>Eating a varied diet</w:t>
      </w:r>
      <w:r w:rsidRPr="008140CE">
        <w:rPr>
          <w:rFonts w:cs="Calibri"/>
          <w:bCs/>
        </w:rPr>
        <w:t xml:space="preserve">: </w:t>
      </w:r>
      <w:r w:rsidR="004E11DC">
        <w:rPr>
          <w:rFonts w:cs="Calibri"/>
          <w:bCs/>
        </w:rPr>
        <w:t>I</w:t>
      </w:r>
      <w:r w:rsidR="00B54F58">
        <w:rPr>
          <w:rFonts w:cs="Calibri"/>
          <w:bCs/>
        </w:rPr>
        <w:t>t is hard to get the total amount of vitamin D that you need through diet alone</w:t>
      </w:r>
      <w:r w:rsidR="00AB453C">
        <w:rPr>
          <w:rFonts w:cs="Calibri"/>
          <w:bCs/>
        </w:rPr>
        <w:t xml:space="preserve">. </w:t>
      </w:r>
      <w:r w:rsidR="00AB453C">
        <w:rPr>
          <w:bCs/>
        </w:rPr>
        <w:t>M</w:t>
      </w:r>
      <w:r w:rsidR="00B54F58">
        <w:rPr>
          <w:bCs/>
        </w:rPr>
        <w:t>ost milk, cereal</w:t>
      </w:r>
      <w:r w:rsidR="00AB453C">
        <w:rPr>
          <w:bCs/>
        </w:rPr>
        <w:t>,</w:t>
      </w:r>
      <w:r w:rsidR="00B54F58">
        <w:rPr>
          <w:bCs/>
        </w:rPr>
        <w:t xml:space="preserve"> and yogurt are fortified with vitamin D. Some foods such as fatty fish, egg yolks</w:t>
      </w:r>
      <w:r w:rsidR="00AB453C">
        <w:rPr>
          <w:bCs/>
        </w:rPr>
        <w:t>,</w:t>
      </w:r>
      <w:r w:rsidR="00B54F58">
        <w:rPr>
          <w:bCs/>
        </w:rPr>
        <w:t xml:space="preserve"> and cheese</w:t>
      </w:r>
      <w:r w:rsidR="0015149C">
        <w:rPr>
          <w:bCs/>
        </w:rPr>
        <w:t>s</w:t>
      </w:r>
      <w:r w:rsidR="00B54F58">
        <w:rPr>
          <w:bCs/>
        </w:rPr>
        <w:t xml:space="preserve"> also naturally contain vitamin D. </w:t>
      </w:r>
    </w:p>
    <w:p w14:paraId="4A0AE09B" w14:textId="77777777" w:rsidR="008140CE" w:rsidRPr="008140CE" w:rsidRDefault="008140CE" w:rsidP="008140CE">
      <w:pPr>
        <w:spacing w:after="0" w:line="240" w:lineRule="auto"/>
        <w:rPr>
          <w:rFonts w:cs="Calibri"/>
          <w:bCs/>
        </w:rPr>
      </w:pPr>
    </w:p>
    <w:p w14:paraId="1E577C18" w14:textId="77777777" w:rsidR="008140CE" w:rsidRDefault="008140CE" w:rsidP="008140CE">
      <w:pPr>
        <w:spacing w:after="0" w:line="240" w:lineRule="auto"/>
        <w:rPr>
          <w:bCs/>
        </w:rPr>
      </w:pPr>
      <w:r w:rsidRPr="008140CE">
        <w:rPr>
          <w:rFonts w:cs="Calibri"/>
          <w:b/>
        </w:rPr>
        <w:t>Supplements as needed</w:t>
      </w:r>
      <w:r w:rsidRPr="008140CE">
        <w:rPr>
          <w:rFonts w:cs="Calibri"/>
          <w:bCs/>
        </w:rPr>
        <w:t>: Your primary care provider</w:t>
      </w:r>
      <w:r w:rsidR="001766A6">
        <w:rPr>
          <w:rFonts w:cs="Calibri"/>
          <w:bCs/>
        </w:rPr>
        <w:t xml:space="preserve"> </w:t>
      </w:r>
      <w:r w:rsidRPr="008140CE">
        <w:rPr>
          <w:rFonts w:cs="Calibri"/>
          <w:bCs/>
        </w:rPr>
        <w:t xml:space="preserve">can help determine if and how much supplementation you may need. In routine cases, testing is not required to start supplementation. </w:t>
      </w:r>
      <w:r w:rsidRPr="008132CF">
        <w:rPr>
          <w:b/>
        </w:rPr>
        <w:t>Note</w:t>
      </w:r>
      <w:r>
        <w:rPr>
          <w:bCs/>
        </w:rPr>
        <w:t xml:space="preserve">: </w:t>
      </w:r>
      <w:r w:rsidR="00250A04">
        <w:rPr>
          <w:bCs/>
        </w:rPr>
        <w:t>v</w:t>
      </w:r>
      <w:r>
        <w:rPr>
          <w:bCs/>
        </w:rPr>
        <w:t>itamin D can interact or interfere with other medicines and supplements, so talk to your healthcare provider before taking one.</w:t>
      </w:r>
    </w:p>
    <w:p w14:paraId="1D4059C5" w14:textId="77777777" w:rsidR="008140CE" w:rsidRPr="008140CE" w:rsidRDefault="008140CE" w:rsidP="008140CE">
      <w:pPr>
        <w:spacing w:after="0" w:line="240" w:lineRule="auto"/>
        <w:rPr>
          <w:bCs/>
        </w:rPr>
      </w:pPr>
    </w:p>
    <w:p w14:paraId="48C0A51F" w14:textId="77777777" w:rsidR="00A16FAA" w:rsidRDefault="00D81667" w:rsidP="00A16FAA">
      <w:pPr>
        <w:spacing w:after="0" w:line="240" w:lineRule="auto"/>
        <w:rPr>
          <w:bCs/>
        </w:rPr>
      </w:pPr>
      <w:r>
        <w:rPr>
          <w:bCs/>
        </w:rPr>
        <w:t xml:space="preserve">Regular preventive care visits with a primary care provider (PCP) who knows you well can help you find and address issues before they become serious. No </w:t>
      </w:r>
      <w:r w:rsidR="00DF5954">
        <w:rPr>
          <w:bCs/>
        </w:rPr>
        <w:t>provider</w:t>
      </w:r>
      <w:r>
        <w:rPr>
          <w:bCs/>
        </w:rPr>
        <w:t xml:space="preserve">? No problem. Use </w:t>
      </w:r>
      <w:r w:rsidR="00250A04">
        <w:rPr>
          <w:bCs/>
        </w:rPr>
        <w:t xml:space="preserve">the </w:t>
      </w:r>
      <w:r>
        <w:rPr>
          <w:bCs/>
        </w:rPr>
        <w:t xml:space="preserve">Premera </w:t>
      </w:r>
      <w:hyperlink r:id="rId10" w:history="1">
        <w:r w:rsidRPr="00D81667">
          <w:rPr>
            <w:rStyle w:val="Hyperlink"/>
            <w:bCs/>
          </w:rPr>
          <w:t>Find a Doctor</w:t>
        </w:r>
      </w:hyperlink>
      <w:r>
        <w:rPr>
          <w:bCs/>
        </w:rPr>
        <w:t xml:space="preserve"> tool.</w:t>
      </w:r>
    </w:p>
    <w:p w14:paraId="218B65D6" w14:textId="77777777" w:rsidR="00D81667" w:rsidRDefault="00D81667" w:rsidP="00E151D3">
      <w:pPr>
        <w:autoSpaceDE w:val="0"/>
        <w:autoSpaceDN w:val="0"/>
        <w:adjustRightInd w:val="0"/>
        <w:spacing w:after="0" w:line="240" w:lineRule="auto"/>
        <w:rPr>
          <w:b/>
          <w:color w:val="FFFFFF"/>
          <w:sz w:val="28"/>
          <w:szCs w:val="28"/>
          <w:highlight w:val="red"/>
        </w:rPr>
      </w:pPr>
    </w:p>
    <w:p w14:paraId="7BCE98D5" w14:textId="77777777" w:rsidR="004E11DC" w:rsidRDefault="004E11DC" w:rsidP="004E11DC">
      <w:pPr>
        <w:autoSpaceDE w:val="0"/>
        <w:autoSpaceDN w:val="0"/>
        <w:adjustRightInd w:val="0"/>
        <w:spacing w:after="0" w:line="240" w:lineRule="auto"/>
        <w:ind w:left="720"/>
        <w:rPr>
          <w:b/>
          <w:color w:val="FFFFFF"/>
          <w:sz w:val="28"/>
          <w:szCs w:val="28"/>
          <w:highlight w:val="red"/>
        </w:rPr>
      </w:pPr>
    </w:p>
    <w:p w14:paraId="3FCA1844" w14:textId="77777777" w:rsidR="00267179" w:rsidRPr="002E6AF6" w:rsidRDefault="00267179" w:rsidP="004E11DC">
      <w:pPr>
        <w:autoSpaceDE w:val="0"/>
        <w:autoSpaceDN w:val="0"/>
        <w:adjustRightInd w:val="0"/>
        <w:spacing w:after="0" w:line="240" w:lineRule="auto"/>
        <w:rPr>
          <w:b/>
          <w:color w:val="FFFFFF"/>
          <w:sz w:val="28"/>
          <w:szCs w:val="28"/>
        </w:rPr>
      </w:pPr>
      <w:r w:rsidRPr="002E6AF6">
        <w:rPr>
          <w:b/>
          <w:color w:val="FFFFFF"/>
          <w:sz w:val="28"/>
          <w:szCs w:val="28"/>
          <w:highlight w:val="red"/>
        </w:rPr>
        <w:t xml:space="preserve">3. </w:t>
      </w:r>
      <w:r w:rsidR="00566667">
        <w:rPr>
          <w:b/>
          <w:color w:val="FFFFFF"/>
          <w:sz w:val="28"/>
          <w:szCs w:val="28"/>
          <w:highlight w:val="red"/>
        </w:rPr>
        <w:t>Short</w:t>
      </w:r>
      <w:r w:rsidR="0057711E">
        <w:rPr>
          <w:color w:val="FFFFFF"/>
          <w:sz w:val="28"/>
          <w:szCs w:val="28"/>
          <w:highlight w:val="red"/>
        </w:rPr>
        <w:t xml:space="preserve">: </w:t>
      </w:r>
    </w:p>
    <w:p w14:paraId="4711D054" w14:textId="77777777" w:rsidR="00BB3F3D" w:rsidRPr="00AC05ED" w:rsidRDefault="002E6AF6" w:rsidP="000D616C">
      <w:pPr>
        <w:spacing w:after="0" w:line="240" w:lineRule="auto"/>
        <w:rPr>
          <w:i/>
          <w:color w:val="FF0000"/>
        </w:rPr>
      </w:pPr>
      <w:r>
        <w:rPr>
          <w:color w:val="FF0000"/>
        </w:rPr>
        <w:t>F</w:t>
      </w:r>
      <w:r w:rsidRPr="00AA0490">
        <w:rPr>
          <w:color w:val="FF0000"/>
        </w:rPr>
        <w:t>or a</w:t>
      </w:r>
      <w:r w:rsidR="0021405F">
        <w:rPr>
          <w:color w:val="FF0000"/>
        </w:rPr>
        <w:t>n employee</w:t>
      </w:r>
      <w:r w:rsidRPr="00AA0490">
        <w:rPr>
          <w:color w:val="FF0000"/>
        </w:rPr>
        <w:t xml:space="preserve"> text</w:t>
      </w:r>
      <w:r w:rsidR="0057711E">
        <w:rPr>
          <w:color w:val="FF0000"/>
        </w:rPr>
        <w:t xml:space="preserve"> message or your employee television</w:t>
      </w:r>
    </w:p>
    <w:p w14:paraId="11720860" w14:textId="77777777" w:rsidR="00267179" w:rsidRDefault="00267179" w:rsidP="000D616C">
      <w:pPr>
        <w:spacing w:after="0" w:line="240" w:lineRule="auto"/>
        <w:rPr>
          <w:i/>
        </w:rPr>
      </w:pPr>
    </w:p>
    <w:p w14:paraId="5EB806E4" w14:textId="77777777" w:rsidR="00D81667" w:rsidRDefault="00D81667" w:rsidP="00D81667">
      <w:pPr>
        <w:spacing w:after="0" w:line="240" w:lineRule="auto"/>
        <w:rPr>
          <w:bCs/>
        </w:rPr>
      </w:pPr>
      <w:r>
        <w:rPr>
          <w:bCs/>
        </w:rPr>
        <w:t>Most people don’t need to be tested for vitamin D deficiency</w:t>
      </w:r>
      <w:r w:rsidR="00B54F58">
        <w:rPr>
          <w:bCs/>
        </w:rPr>
        <w:t xml:space="preserve"> and get their vitamin D through a combination of sun exposure, diet</w:t>
      </w:r>
      <w:r w:rsidR="00DF5954">
        <w:rPr>
          <w:bCs/>
        </w:rPr>
        <w:t>,</w:t>
      </w:r>
      <w:r w:rsidR="00B54F58">
        <w:rPr>
          <w:bCs/>
        </w:rPr>
        <w:t xml:space="preserve"> and supplements as needed. </w:t>
      </w:r>
      <w:r w:rsidR="0058428C">
        <w:rPr>
          <w:bCs/>
        </w:rPr>
        <w:t xml:space="preserve">In most cases, a routine test will not be covered by insurance plans unless a medically necessary health condition demands it. </w:t>
      </w:r>
      <w:r w:rsidR="00F73ADC">
        <w:rPr>
          <w:bCs/>
        </w:rPr>
        <w:t xml:space="preserve">Your primary care provider will help determine if and how much supplementation is needed or whether you are at high risk for severe deficiency. </w:t>
      </w:r>
    </w:p>
    <w:p w14:paraId="54ED45A0" w14:textId="77777777" w:rsidR="00D81667" w:rsidRDefault="00D81667" w:rsidP="00160DE9">
      <w:pPr>
        <w:spacing w:after="0" w:line="240" w:lineRule="auto"/>
        <w:rPr>
          <w:bCs/>
        </w:rPr>
      </w:pPr>
    </w:p>
    <w:p w14:paraId="2D94DB13" w14:textId="77777777" w:rsidR="00D81667" w:rsidRDefault="00D81667" w:rsidP="00160DE9">
      <w:pPr>
        <w:spacing w:after="0" w:line="240" w:lineRule="auto"/>
        <w:rPr>
          <w:bCs/>
        </w:rPr>
      </w:pPr>
    </w:p>
    <w:p w14:paraId="42A53A79" w14:textId="77777777" w:rsidR="00267179" w:rsidRPr="00A61CC9" w:rsidRDefault="00267179" w:rsidP="00A61CC9">
      <w:pPr>
        <w:spacing w:after="0" w:line="240" w:lineRule="auto"/>
        <w:rPr>
          <w:bCs/>
        </w:rPr>
      </w:pPr>
    </w:p>
    <w:p w14:paraId="57C1143D" w14:textId="77777777" w:rsidR="001B2E8A" w:rsidRDefault="001B2E8A" w:rsidP="000D616C">
      <w:pPr>
        <w:spacing w:after="0" w:line="240" w:lineRule="auto"/>
      </w:pPr>
    </w:p>
    <w:p w14:paraId="253251A9" w14:textId="77777777" w:rsidR="001B2E8A" w:rsidRDefault="001B2E8A" w:rsidP="000D616C">
      <w:pPr>
        <w:spacing w:after="0" w:line="240" w:lineRule="auto"/>
      </w:pPr>
    </w:p>
    <w:p w14:paraId="167390A5" w14:textId="77777777" w:rsidR="001B2E8A" w:rsidRDefault="001B2E8A" w:rsidP="000D616C">
      <w:pPr>
        <w:spacing w:after="0" w:line="240" w:lineRule="auto"/>
      </w:pPr>
    </w:p>
    <w:p w14:paraId="6A80D205" w14:textId="77777777" w:rsidR="001B2E8A" w:rsidRDefault="001B2E8A" w:rsidP="000D616C">
      <w:pPr>
        <w:spacing w:after="0" w:line="240" w:lineRule="auto"/>
      </w:pPr>
    </w:p>
    <w:sectPr w:rsidR="001B2E8A" w:rsidSect="001B2E8A">
      <w:headerReference w:type="even" r:id="rId11"/>
      <w:footerReference w:type="default" r:id="rId12"/>
      <w:pgSz w:w="12240" w:h="15840"/>
      <w:pgMar w:top="720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E22C" w14:textId="77777777" w:rsidR="009D5C95" w:rsidRDefault="009D5C95" w:rsidP="00B03678">
      <w:pPr>
        <w:spacing w:after="0" w:line="240" w:lineRule="auto"/>
      </w:pPr>
      <w:r>
        <w:separator/>
      </w:r>
    </w:p>
  </w:endnote>
  <w:endnote w:type="continuationSeparator" w:id="0">
    <w:p w14:paraId="03D20720" w14:textId="77777777" w:rsidR="009D5C95" w:rsidRDefault="009D5C95" w:rsidP="00B0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0394" w14:textId="77777777" w:rsidR="001B2E8A" w:rsidRPr="001B2E8A" w:rsidRDefault="00616D16" w:rsidP="001B2E8A">
    <w:pPr>
      <w:pStyle w:val="Footer"/>
      <w:tabs>
        <w:tab w:val="right" w:pos="9360"/>
      </w:tabs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06</w:t>
    </w:r>
    <w:r w:rsidR="001E029F">
      <w:rPr>
        <w:rFonts w:ascii="Arial" w:hAnsi="Arial" w:cs="Arial"/>
        <w:sz w:val="13"/>
        <w:szCs w:val="13"/>
      </w:rPr>
      <w:t>3130</w:t>
    </w:r>
    <w:r w:rsidR="00C63C11">
      <w:rPr>
        <w:rFonts w:ascii="Arial" w:hAnsi="Arial" w:cs="Arial"/>
        <w:sz w:val="13"/>
        <w:szCs w:val="13"/>
      </w:rPr>
      <w:t xml:space="preserve"> (0</w:t>
    </w:r>
    <w:r w:rsidR="001E029F">
      <w:rPr>
        <w:rFonts w:ascii="Arial" w:hAnsi="Arial" w:cs="Arial"/>
        <w:sz w:val="13"/>
        <w:szCs w:val="13"/>
      </w:rPr>
      <w:t>8-15-2023</w:t>
    </w:r>
    <w:r w:rsidR="002F6EC6">
      <w:rPr>
        <w:rFonts w:ascii="Arial" w:hAnsi="Arial" w:cs="Arial"/>
        <w:sz w:val="13"/>
        <w:szCs w:val="13"/>
      </w:rPr>
      <w:t>)</w:t>
    </w:r>
    <w:r w:rsidR="001B2E8A">
      <w:rPr>
        <w:rFonts w:ascii="Arial" w:hAnsi="Arial" w:cs="Arial"/>
        <w:sz w:val="13"/>
        <w:szCs w:val="13"/>
      </w:rPr>
      <w:tab/>
    </w:r>
    <w:r w:rsidR="001B2E8A">
      <w:rPr>
        <w:rFonts w:ascii="Arial" w:hAnsi="Arial" w:cs="Arial"/>
        <w:sz w:val="13"/>
        <w:szCs w:val="1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04D1" w14:textId="77777777" w:rsidR="009D5C95" w:rsidRDefault="009D5C95" w:rsidP="00B03678">
      <w:pPr>
        <w:spacing w:after="0" w:line="240" w:lineRule="auto"/>
      </w:pPr>
      <w:r>
        <w:separator/>
      </w:r>
    </w:p>
  </w:footnote>
  <w:footnote w:type="continuationSeparator" w:id="0">
    <w:p w14:paraId="694C5A86" w14:textId="77777777" w:rsidR="009D5C95" w:rsidRDefault="009D5C95" w:rsidP="00B0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2969" w14:textId="77777777" w:rsidR="00B03678" w:rsidRDefault="00B03678" w:rsidP="00B03678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  <w:p w14:paraId="7EB78F10" w14:textId="77777777" w:rsidR="00B03678" w:rsidRDefault="00B03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8083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70504"/>
    <w:multiLevelType w:val="hybridMultilevel"/>
    <w:tmpl w:val="0EF06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6176"/>
    <w:multiLevelType w:val="hybridMultilevel"/>
    <w:tmpl w:val="8C76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76C1"/>
    <w:multiLevelType w:val="hybridMultilevel"/>
    <w:tmpl w:val="0EF06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C7C42"/>
    <w:multiLevelType w:val="hybridMultilevel"/>
    <w:tmpl w:val="9CE8D880"/>
    <w:lvl w:ilvl="0" w:tplc="6BCCF2E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E760E"/>
    <w:multiLevelType w:val="hybridMultilevel"/>
    <w:tmpl w:val="799E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E2229"/>
    <w:multiLevelType w:val="hybridMultilevel"/>
    <w:tmpl w:val="62DE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07D6D"/>
    <w:multiLevelType w:val="hybridMultilevel"/>
    <w:tmpl w:val="40E4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B1DEB"/>
    <w:multiLevelType w:val="hybridMultilevel"/>
    <w:tmpl w:val="45CE69F0"/>
    <w:lvl w:ilvl="0" w:tplc="6BCCF2E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2C3"/>
    <w:multiLevelType w:val="hybridMultilevel"/>
    <w:tmpl w:val="EF9CF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F7182"/>
    <w:multiLevelType w:val="hybridMultilevel"/>
    <w:tmpl w:val="D00E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A02FA"/>
    <w:multiLevelType w:val="hybridMultilevel"/>
    <w:tmpl w:val="DD92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56F13"/>
    <w:multiLevelType w:val="hybridMultilevel"/>
    <w:tmpl w:val="0FCC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E3C3C"/>
    <w:multiLevelType w:val="hybridMultilevel"/>
    <w:tmpl w:val="0EF06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82137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8146660">
    <w:abstractNumId w:val="12"/>
  </w:num>
  <w:num w:numId="3" w16cid:durableId="289939289">
    <w:abstractNumId w:val="7"/>
  </w:num>
  <w:num w:numId="4" w16cid:durableId="1529835116">
    <w:abstractNumId w:val="5"/>
  </w:num>
  <w:num w:numId="5" w16cid:durableId="40175030">
    <w:abstractNumId w:val="11"/>
  </w:num>
  <w:num w:numId="6" w16cid:durableId="1478719473">
    <w:abstractNumId w:val="10"/>
  </w:num>
  <w:num w:numId="7" w16cid:durableId="554971495">
    <w:abstractNumId w:val="13"/>
  </w:num>
  <w:num w:numId="8" w16cid:durableId="1887058764">
    <w:abstractNumId w:val="1"/>
  </w:num>
  <w:num w:numId="9" w16cid:durableId="573659734">
    <w:abstractNumId w:val="9"/>
  </w:num>
  <w:num w:numId="10" w16cid:durableId="1338650037">
    <w:abstractNumId w:val="0"/>
  </w:num>
  <w:num w:numId="11" w16cid:durableId="641470869">
    <w:abstractNumId w:val="3"/>
  </w:num>
  <w:num w:numId="12" w16cid:durableId="1080442804">
    <w:abstractNumId w:val="2"/>
  </w:num>
  <w:num w:numId="13" w16cid:durableId="623855603">
    <w:abstractNumId w:val="8"/>
  </w:num>
  <w:num w:numId="14" w16cid:durableId="1998263007">
    <w:abstractNumId w:val="4"/>
  </w:num>
  <w:num w:numId="15" w16cid:durableId="399639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removePersonalInformation/>
  <w:removeDateAndTime/>
  <w:proofState w:spelling="clean" w:grammar="clean"/>
  <w:doNotTrackMoves/>
  <w:documentProtection w:edit="comments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06B"/>
    <w:rsid w:val="000331BF"/>
    <w:rsid w:val="000542AC"/>
    <w:rsid w:val="0005786B"/>
    <w:rsid w:val="000651C2"/>
    <w:rsid w:val="00081283"/>
    <w:rsid w:val="000928DC"/>
    <w:rsid w:val="000C0A15"/>
    <w:rsid w:val="000C1B88"/>
    <w:rsid w:val="000C4B0D"/>
    <w:rsid w:val="000D0989"/>
    <w:rsid w:val="000D616C"/>
    <w:rsid w:val="00104511"/>
    <w:rsid w:val="001049B0"/>
    <w:rsid w:val="00134BAC"/>
    <w:rsid w:val="0015149C"/>
    <w:rsid w:val="0015347F"/>
    <w:rsid w:val="00160C91"/>
    <w:rsid w:val="00160DE9"/>
    <w:rsid w:val="0016136F"/>
    <w:rsid w:val="001766A6"/>
    <w:rsid w:val="00185CBF"/>
    <w:rsid w:val="0019110C"/>
    <w:rsid w:val="00195E41"/>
    <w:rsid w:val="00196A39"/>
    <w:rsid w:val="001B2E8A"/>
    <w:rsid w:val="001B4C1E"/>
    <w:rsid w:val="001C170F"/>
    <w:rsid w:val="001C4DDB"/>
    <w:rsid w:val="001E029F"/>
    <w:rsid w:val="001E7830"/>
    <w:rsid w:val="0021405F"/>
    <w:rsid w:val="00221536"/>
    <w:rsid w:val="00232DD4"/>
    <w:rsid w:val="00241DDE"/>
    <w:rsid w:val="00250A04"/>
    <w:rsid w:val="00267179"/>
    <w:rsid w:val="00275A31"/>
    <w:rsid w:val="002972AE"/>
    <w:rsid w:val="002E2C82"/>
    <w:rsid w:val="002E6AF6"/>
    <w:rsid w:val="002F1854"/>
    <w:rsid w:val="002F34F4"/>
    <w:rsid w:val="002F6EC6"/>
    <w:rsid w:val="00300DE8"/>
    <w:rsid w:val="00336F77"/>
    <w:rsid w:val="0035065D"/>
    <w:rsid w:val="0036680E"/>
    <w:rsid w:val="003B04B0"/>
    <w:rsid w:val="004012D0"/>
    <w:rsid w:val="00404794"/>
    <w:rsid w:val="00411359"/>
    <w:rsid w:val="00434AE7"/>
    <w:rsid w:val="00475520"/>
    <w:rsid w:val="00480317"/>
    <w:rsid w:val="004A6E59"/>
    <w:rsid w:val="004D09DD"/>
    <w:rsid w:val="004E0577"/>
    <w:rsid w:val="004E0640"/>
    <w:rsid w:val="004E11DC"/>
    <w:rsid w:val="004E447D"/>
    <w:rsid w:val="004F05EE"/>
    <w:rsid w:val="004F4794"/>
    <w:rsid w:val="005034F0"/>
    <w:rsid w:val="00515CA6"/>
    <w:rsid w:val="00566667"/>
    <w:rsid w:val="0057711E"/>
    <w:rsid w:val="0058428C"/>
    <w:rsid w:val="00594F3C"/>
    <w:rsid w:val="00597C4E"/>
    <w:rsid w:val="005C2759"/>
    <w:rsid w:val="005C73DE"/>
    <w:rsid w:val="005C7BE9"/>
    <w:rsid w:val="005D3872"/>
    <w:rsid w:val="005D79DE"/>
    <w:rsid w:val="005E2B91"/>
    <w:rsid w:val="0060306B"/>
    <w:rsid w:val="006133FF"/>
    <w:rsid w:val="00616D16"/>
    <w:rsid w:val="0064469E"/>
    <w:rsid w:val="0066414C"/>
    <w:rsid w:val="00680D96"/>
    <w:rsid w:val="006A427A"/>
    <w:rsid w:val="006B533E"/>
    <w:rsid w:val="006E1498"/>
    <w:rsid w:val="00705CD7"/>
    <w:rsid w:val="00717A50"/>
    <w:rsid w:val="0074628C"/>
    <w:rsid w:val="007526ED"/>
    <w:rsid w:val="00772FB8"/>
    <w:rsid w:val="00786E0C"/>
    <w:rsid w:val="007C17ED"/>
    <w:rsid w:val="007E5FC6"/>
    <w:rsid w:val="00800EFB"/>
    <w:rsid w:val="008132CF"/>
    <w:rsid w:val="008140CE"/>
    <w:rsid w:val="008B2611"/>
    <w:rsid w:val="008B6719"/>
    <w:rsid w:val="008C3916"/>
    <w:rsid w:val="008C4EF5"/>
    <w:rsid w:val="008D17A0"/>
    <w:rsid w:val="008E28BD"/>
    <w:rsid w:val="008E43E2"/>
    <w:rsid w:val="008F6383"/>
    <w:rsid w:val="008F6689"/>
    <w:rsid w:val="00904BC8"/>
    <w:rsid w:val="0091099B"/>
    <w:rsid w:val="009619EF"/>
    <w:rsid w:val="00974DD8"/>
    <w:rsid w:val="00975B86"/>
    <w:rsid w:val="009A1C36"/>
    <w:rsid w:val="009A68A3"/>
    <w:rsid w:val="009C02F7"/>
    <w:rsid w:val="009D2924"/>
    <w:rsid w:val="009D5C95"/>
    <w:rsid w:val="00A16FAA"/>
    <w:rsid w:val="00A35B07"/>
    <w:rsid w:val="00A53A24"/>
    <w:rsid w:val="00A56703"/>
    <w:rsid w:val="00A61CC9"/>
    <w:rsid w:val="00A621F0"/>
    <w:rsid w:val="00AA0490"/>
    <w:rsid w:val="00AB1573"/>
    <w:rsid w:val="00AB175C"/>
    <w:rsid w:val="00AB453C"/>
    <w:rsid w:val="00AB52C9"/>
    <w:rsid w:val="00AC05ED"/>
    <w:rsid w:val="00AE3864"/>
    <w:rsid w:val="00AE79DC"/>
    <w:rsid w:val="00AE7F63"/>
    <w:rsid w:val="00AF3A37"/>
    <w:rsid w:val="00B03678"/>
    <w:rsid w:val="00B1511C"/>
    <w:rsid w:val="00B3241C"/>
    <w:rsid w:val="00B342CC"/>
    <w:rsid w:val="00B3493E"/>
    <w:rsid w:val="00B410FB"/>
    <w:rsid w:val="00B426EC"/>
    <w:rsid w:val="00B54F58"/>
    <w:rsid w:val="00B568B3"/>
    <w:rsid w:val="00B5712B"/>
    <w:rsid w:val="00B60EBD"/>
    <w:rsid w:val="00B7481A"/>
    <w:rsid w:val="00BB3F3D"/>
    <w:rsid w:val="00BF1AEE"/>
    <w:rsid w:val="00C32B70"/>
    <w:rsid w:val="00C47196"/>
    <w:rsid w:val="00C63C11"/>
    <w:rsid w:val="00C701EE"/>
    <w:rsid w:val="00C70DBE"/>
    <w:rsid w:val="00C82B15"/>
    <w:rsid w:val="00C957FD"/>
    <w:rsid w:val="00CA483F"/>
    <w:rsid w:val="00CC5A91"/>
    <w:rsid w:val="00CC6C20"/>
    <w:rsid w:val="00CD6FE5"/>
    <w:rsid w:val="00D0582C"/>
    <w:rsid w:val="00D13CDC"/>
    <w:rsid w:val="00D3513D"/>
    <w:rsid w:val="00D81667"/>
    <w:rsid w:val="00D86BF0"/>
    <w:rsid w:val="00DA3470"/>
    <w:rsid w:val="00DB0AD8"/>
    <w:rsid w:val="00DB4076"/>
    <w:rsid w:val="00DC14CE"/>
    <w:rsid w:val="00DE3BE8"/>
    <w:rsid w:val="00DF5954"/>
    <w:rsid w:val="00E151D3"/>
    <w:rsid w:val="00E23AC4"/>
    <w:rsid w:val="00E911F3"/>
    <w:rsid w:val="00E96E57"/>
    <w:rsid w:val="00EA724B"/>
    <w:rsid w:val="00EB1FE2"/>
    <w:rsid w:val="00EC45C6"/>
    <w:rsid w:val="00ED67B6"/>
    <w:rsid w:val="00F10DEC"/>
    <w:rsid w:val="00F10E64"/>
    <w:rsid w:val="00F1173B"/>
    <w:rsid w:val="00F65B3A"/>
    <w:rsid w:val="00F73ADC"/>
    <w:rsid w:val="00F83D52"/>
    <w:rsid w:val="00FC1EA0"/>
    <w:rsid w:val="00FD73E1"/>
    <w:rsid w:val="00FE3642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B91A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5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60306B"/>
    <w:pPr>
      <w:spacing w:after="0" w:line="240" w:lineRule="auto"/>
      <w:ind w:left="720"/>
    </w:pPr>
    <w:rPr>
      <w:rFonts w:cs="Calibri"/>
    </w:rPr>
  </w:style>
  <w:style w:type="character" w:styleId="CommentReference">
    <w:name w:val="annotation reference"/>
    <w:uiPriority w:val="99"/>
    <w:semiHidden/>
    <w:unhideWhenUsed/>
    <w:rsid w:val="00D13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C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D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3C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3C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367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0367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367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678"/>
    <w:rPr>
      <w:sz w:val="22"/>
      <w:szCs w:val="22"/>
    </w:rPr>
  </w:style>
  <w:style w:type="character" w:styleId="Hyperlink">
    <w:name w:val="Hyperlink"/>
    <w:uiPriority w:val="99"/>
    <w:unhideWhenUsed/>
    <w:rsid w:val="004F479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A42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453C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AB453C"/>
    <w:rPr>
      <w:color w:val="954F72"/>
      <w:u w:val="single"/>
    </w:rPr>
  </w:style>
  <w:style w:type="character" w:customStyle="1" w:styleId="ui-provider">
    <w:name w:val="ui-provider"/>
    <w:basedOn w:val="DefaultParagraphFont"/>
    <w:rsid w:val="000C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file:///C:/Users/us61916/AppData/Local/Microsoft/Windows/INetCache/Content.Outlook/J4395CH9/Find%20a%20Doc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mera.com/visitor/find-a-doct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49A2A39BDD7C7143B2F6975EF165B8E6" ma:contentTypeVersion="37" ma:contentTypeDescription="Create a new document." ma:contentTypeScope="" ma:versionID="119b4b4eb23f3b21a7363011d8888318">
  <xsd:schema xmlns:xsd="http://www.w3.org/2001/XMLSchema" xmlns:xs="http://www.w3.org/2001/XMLSchema" xmlns:p="http://schemas.microsoft.com/office/2006/metadata/properties" xmlns:ns2="87032e88-b52e-4689-abc3-5aadca866de5" targetNamespace="http://schemas.microsoft.com/office/2006/metadata/properties" ma:root="true" ma:fieldsID="52b3dda9bc2908721ca6f2f4224ec9d2" ns2:_="">
    <xsd:import namespace="87032e88-b52e-4689-abc3-5aadca866de5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2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2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2e88-b52e-4689-abc3-5aadca866de5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 ma:readOnly="fals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 ma:readOnly="false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 ma:readOnly="false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 ma:readOnly="false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 ma:readOnly="false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 ma:readOnly="false" ma:percentage="FALSE">
      <xsd:simpleType>
        <xsd:restriction base="dms:Number"/>
      </xsd:simpleType>
    </xsd:element>
    <xsd:element name="WebsiteArea" ma:index="8" nillable="true" ma:displayName="WebsiteArea" ma:default="Blank" ma:format="Dropdown" ma:internalName="WebsiteArea" ma:readOnly="false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InternetBuildDate" ma:index="10" nillable="true" ma:displayName="InternetBuildDate" ma:format="DateOnly" ma:internalName="InternetBuildDate" ma:readOnly="false">
      <xsd:simpleType>
        <xsd:restriction base="dms:DateTime"/>
      </xsd:simpleType>
    </xsd:element>
    <xsd:element name="RevisionDate" ma:index="11" nillable="true" ma:displayName="RevisionDate" ma:format="DateTime" ma:internalName="RevisionDate" ma:readOnly="fals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 ma:readOnly="false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istoricalRecord" ma:index="15" nillable="true" ma:displayName="HistoricalRecord" ma:default="1" ma:internalName="HistoricalRecord" ma:readOnly="false">
      <xsd:simpleType>
        <xsd:restriction base="dms:Boolean"/>
      </xsd:simpleType>
    </xsd:element>
    <xsd:element name="dComments" ma:index="16" nillable="true" ma:displayName="Comments" ma:internalName="dComments" ma:readOnly="false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 ma:percentage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ID" ma:index="37" nillable="true" ma:displayName="dID" ma:hidden="true" ma:internalName="dID" ma:readOnly="false" ma:percentage="FALSE">
      <xsd:simpleType>
        <xsd:restriction base="dms:Number"/>
      </xsd:simpleType>
    </xsd:element>
    <xsd:element name="Orphan1" ma:index="39" nillable="true" ma:displayName="Orphan" ma:default="0" ma:internalName="Orphan1" ma:readOnly="false">
      <xsd:simpleType>
        <xsd:restriction base="dms:Boolean"/>
      </xsd:simpleType>
    </xsd:element>
    <xsd:element name="Delete" ma:index="40" nillable="true" ma:displayName="Delete" ma:format="Dropdown" ma:internalName="Delete" ma:readOnly="fals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FileName xmlns="87032e88-b52e-4689-abc3-5aadca866de5">063130_08-15-2023.docx</OriginalFileName>
    <HistoricalRecord xmlns="87032e88-b52e-4689-abc3-5aadca866de5">false</HistoricalRecord>
    <dComments xmlns="87032e88-b52e-4689-abc3-5aadca866de5" xsi:nil="true"/>
    <Orphan1 xmlns="87032e88-b52e-4689-abc3-5aadca866de5">false</Orphan1>
    <Rendition xmlns="87032e88-b52e-4689-abc3-5aadca866de5">docx</Rendition>
    <StatusNotes xmlns="87032e88-b52e-4689-abc3-5aadca866de5" xsi:nil="true"/>
    <_dlc_DocId xmlns="87032e88-b52e-4689-abc3-5aadca866de5" xsi:nil="true"/>
    <_dlc_DocIdPersistId xmlns="87032e88-b52e-4689-abc3-5aadca866de5" xsi:nil="true"/>
    <OracleCMINumber xmlns="87032e88-b52e-4689-abc3-5aadca866de5" xsi:nil="true"/>
    <TypeOfContent xmlns="87032e88-b52e-4689-abc3-5aadca866de5">Native Art</TypeOfContent>
    <dStatus xmlns="87032e88-b52e-4689-abc3-5aadca866de5">RELEASED</dStatus>
    <OutputType xmlns="87032e88-b52e-4689-abc3-5aadca866de5" xsi:nil="true"/>
    <RevisionID xmlns="87032e88-b52e-4689-abc3-5aadca866de5">152021</RevisionID>
    <InternetBuildDate xmlns="87032e88-b52e-4689-abc3-5aadca866de5">2023-08-17T07:00:00+00:00</InternetBuildDate>
    <Delete xmlns="87032e88-b52e-4689-abc3-5aadca866de5" xsi:nil="true"/>
    <_dlc_DocIdUrl xmlns="87032e88-b52e-4689-abc3-5aadca866de5">
      <Url xsi:nil="true"/>
      <Description xsi:nil="true"/>
    </_dlc_DocIdUrl>
    <WebsiteArea xmlns="87032e88-b52e-4689-abc3-5aadca866de5">Internet and Intranet Sites</WebsiteArea>
    <ReleaseDate xmlns="87032e88-b52e-4689-abc3-5aadca866de5" xsi:nil="true"/>
    <FunctionalSubSection xmlns="87032e88-b52e-4689-abc3-5aadca866de5" xsi:nil="true"/>
    <NotifySubscribers xmlns="87032e88-b52e-4689-abc3-5aadca866de5" xsi:nil="true"/>
    <InDate xmlns="87032e88-b52e-4689-abc3-5aadca866de5" xsi:nil="true"/>
    <FunctionalSection xmlns="87032e88-b52e-4689-abc3-5aadca866de5" xsi:nil="true"/>
    <Account xmlns="87032e88-b52e-4689-abc3-5aadca866de5">iDocumentAdministration</Account>
    <ItemNumber xmlns="87032e88-b52e-4689-abc3-5aadca866de5">063130</ItemNumber>
    <FunctionalArea xmlns="87032e88-b52e-4689-abc3-5aadca866de5" xsi:nil="true"/>
    <Orphan xmlns="87032e88-b52e-4689-abc3-5aadca866de5">Enter Choice #1</Orphan>
    <Message xmlns="87032e88-b52e-4689-abc3-5aadca866de5" xsi:nil="true"/>
    <TargetSite xmlns="87032e88-b52e-4689-abc3-5aadca866de5">
      <Value>BLink</Value>
      <Value>Premera Blue Cross</Value>
    </TargetSite>
    <KeywordsMetaTag xmlns="87032e88-b52e-4689-abc3-5aadca866de5" xsi:nil="true"/>
    <ActualCreateDate xmlns="87032e88-b52e-4689-abc3-5aadca866de5" xsi:nil="true"/>
    <IsWebFormat xmlns="87032e88-b52e-4689-abc3-5aadca866de5" xsi:nil="true"/>
    <RevisionDate xmlns="87032e88-b52e-4689-abc3-5aadca866de5" xsi:nil="true"/>
    <dID xmlns="87032e88-b52e-4689-abc3-5aadca866de5" xsi:nil="true"/>
  </documentManagement>
</p:properties>
</file>

<file path=customXml/itemProps1.xml><?xml version="1.0" encoding="utf-8"?>
<ds:datastoreItem xmlns:ds="http://schemas.openxmlformats.org/officeDocument/2006/customXml" ds:itemID="{C9EDCE15-E442-4CD7-B2D9-87607E9F3D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84C63A7-AB0D-431B-99D4-8A84A7232FEC}"/>
</file>

<file path=customXml/itemProps3.xml><?xml version="1.0" encoding="utf-8"?>
<ds:datastoreItem xmlns:ds="http://schemas.openxmlformats.org/officeDocument/2006/customXml" ds:itemID="{65A11199-387F-4051-8CEB-EB78B3B46AE6}"/>
</file>

<file path=customXml/itemProps4.xml><?xml version="1.0" encoding="utf-8"?>
<ds:datastoreItem xmlns:ds="http://schemas.openxmlformats.org/officeDocument/2006/customXml" ds:itemID="{72491C6C-E546-45F3-B753-A0D13EBDD9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Links>
    <vt:vector size="12" baseType="variant">
      <vt:variant>
        <vt:i4>3014701</vt:i4>
      </vt:variant>
      <vt:variant>
        <vt:i4>3</vt:i4>
      </vt:variant>
      <vt:variant>
        <vt:i4>0</vt:i4>
      </vt:variant>
      <vt:variant>
        <vt:i4>5</vt:i4>
      </vt:variant>
      <vt:variant>
        <vt:lpwstr>C:\Users\us61916\AppData\Local\Microsoft\Windows\INetCache\Content.Outlook\J4395CH9\Find a Doctor</vt:lpwstr>
      </vt:variant>
      <vt:variant>
        <vt:lpwstr/>
      </vt:variant>
      <vt:variant>
        <vt:i4>983119</vt:i4>
      </vt:variant>
      <vt:variant>
        <vt:i4>0</vt:i4>
      </vt:variant>
      <vt:variant>
        <vt:i4>0</vt:i4>
      </vt:variant>
      <vt:variant>
        <vt:i4>5</vt:i4>
      </vt:variant>
      <vt:variant>
        <vt:lpwstr>https://www.premera.com/visitor/find-a-doctor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Vitamin D Testing Content 3 Ways PBC</dc:title>
  <dc:subject/>
  <dc:creator/>
  <cp:keywords/>
  <cp:lastModifiedBy/>
  <cp:revision>1</cp:revision>
  <dcterms:created xsi:type="dcterms:W3CDTF">2023-08-16T19:45:00Z</dcterms:created>
  <dcterms:modified xsi:type="dcterms:W3CDTF">2023-08-16T19:45:00Z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0x01010048998E49275BD9479B035C211C4B7BDB0049A2A39BDD7C7143B2F6975EF165B8E6</vt:lpwstr>
  </property>
  <property fmtid="{D5CDD505-2E9C-101B-9397-08002B2CF9AE}" pid="8" name="MediaServiceImageTags">
    <vt:lpwstr/>
  </property>
  <property fmtid="{D5CDD505-2E9C-101B-9397-08002B2CF9AE}" pid="9" name="Appendable">
    <vt:bool>false</vt:bool>
  </property>
  <property fmtid="{D5CDD505-2E9C-101B-9397-08002B2CF9AE}" pid="12" name="AppendableManual">
    <vt:bool>false</vt:bool>
  </property>
  <property fmtid="{D5CDD505-2E9C-101B-9397-08002B2CF9AE}" pid="15" name="BCBSASample">
    <vt:bool>false</vt:bool>
  </property>
  <property fmtid="{D5CDD505-2E9C-101B-9397-08002B2CF9AE}" pid="18" name="ManuallyAppended">
    <vt:bool>false</vt:bool>
  </property>
  <property fmtid="{D5CDD505-2E9C-101B-9397-08002B2CF9AE}" pid="20" name="lcf76f155ced4ddcb4097134ff3c332f">
    <vt:lpwstr/>
  </property>
  <property fmtid="{D5CDD505-2E9C-101B-9397-08002B2CF9AE}" pid="21" name="TaxCatchAll">
    <vt:lpwstr/>
  </property>
  <property fmtid="{D5CDD505-2E9C-101B-9397-08002B2CF9AE}" pid="23" name="PaymentPolicy">
    <vt:bool>false</vt:bool>
  </property>
  <property fmtid="{D5CDD505-2E9C-101B-9397-08002B2CF9AE}" pid="26" name="MedicalPolicy">
    <vt:bool>false</vt:bool>
  </property>
</Properties>
</file>