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ascii="Arial" w:hAnsi="Arial" w:cs="Arial"/>
                <w:sz w:val="22"/>
                <w:szCs w:val="22"/>
              </w:rPr>
            </w:pPr>
            <w:r w:rsidRPr="00915620">
              <w:rPr>
                <w:rFonts w:ascii="Arial" w:hAnsi="Arial" w:cs="Arial"/>
                <w:noProof/>
                <w:sz w:val="22"/>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ascii="Arial" w:hAnsi="Arial"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45001F38" w:rsidR="00915620" w:rsidRPr="004C146C" w:rsidRDefault="00DC74E7" w:rsidP="004C146C">
            <w:pPr>
              <w:pStyle w:val="Heading1"/>
            </w:pPr>
            <w:r w:rsidRPr="00DC74E7">
              <w:t>Need help with a chronic condition, illness, or hospitalization?</w:t>
            </w:r>
          </w:p>
          <w:p w14:paraId="4960B9A4" w14:textId="2781CCFE" w:rsidR="00915620" w:rsidRPr="000D65ED" w:rsidRDefault="006F17F2" w:rsidP="000D65ED">
            <w:pPr>
              <w:spacing w:after="240"/>
              <w:rPr>
                <w:rFonts w:ascii="Times New Roman" w:hAnsi="Times New Roman" w:cs="Times New Roman"/>
                <w:sz w:val="48"/>
                <w:szCs w:val="48"/>
              </w:rPr>
            </w:pPr>
            <w:r>
              <w:rPr>
                <w:rFonts w:ascii="Times New Roman" w:hAnsi="Times New Roman" w:cs="Times New Roman"/>
                <w:noProof/>
                <w:sz w:val="48"/>
                <w:szCs w:val="48"/>
              </w:rPr>
              <mc:AlternateContent>
                <mc:Choice Requires="wps">
                  <w:drawing>
                    <wp:anchor distT="0" distB="0" distL="114300" distR="114300" simplePos="0" relativeHeight="251659264" behindDoc="0" locked="0" layoutInCell="1" allowOverlap="1" wp14:anchorId="2CFBBF97" wp14:editId="03338C61">
                      <wp:simplePos x="0" y="0"/>
                      <wp:positionH relativeFrom="column">
                        <wp:posOffset>3746</wp:posOffset>
                      </wp:positionH>
                      <wp:positionV relativeFrom="paragraph">
                        <wp:posOffset>212259</wp:posOffset>
                      </wp:positionV>
                      <wp:extent cx="461394" cy="0"/>
                      <wp:effectExtent l="0" t="12700" r="34290" b="25400"/>
                      <wp:wrapNone/>
                      <wp:docPr id="2" name="Straight Connector 2"/>
                      <wp:cNvGraphicFramePr/>
                      <a:graphic xmlns:a="http://schemas.openxmlformats.org/drawingml/2006/main">
                        <a:graphicData uri="http://schemas.microsoft.com/office/word/2010/wordprocessingShape">
                          <wps:wsp>
                            <wps:cNvCnPr/>
                            <wps:spPr>
                              <a:xfrm>
                                <a:off x="0" y="0"/>
                                <a:ext cx="461394" cy="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2DBB3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6.7pt" to="36.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ib2gEAAA0EAAAOAAAAZHJzL2Uyb0RvYy54bWysU8GO2yAUvFfqPyDuje3sarW14uwhq+2l&#10;aqNu+wEEQ4wEPPSgcfL3fWDHu2qrSq3qAzbwZt7MgDcPZ2fZSWE04DverGrOlJfQG3/s+LevT+/u&#10;OYtJ+F5Y8KrjFxX5w/btm80YWrWGAWyvkBGJj+0YOj6kFNqqinJQTsQVBOVpUwM6kWiKx6pHMRK7&#10;s9W6ru+qEbAPCFLFSKuP0ybfFn6tlUyftY4qMdtx0pbKiGU85LHabkR7RBEGI2cZ4h9UOGE8NV2o&#10;HkUS7DuaX6ickQgRdFpJcBVobaQqHshNU//k5nkQQRUvFE4MS0zx/9HKT6c9MtN3fM2ZF46O6Dmh&#10;MMchsR14TwECsnXOaQyxpfKd3+M8i2GP2fRZo8tvssPOJdvLkq06JyZp8fauuXl/y5m8blUvuIAx&#10;fVDgWP7ouDU+uxatOH2MiXpR6bUkL1vPxo7f3Dd1XcoiWNM/GWvzZsTjYWeRnUQ+8fJk8UTxqoxm&#10;1tNitjSZKF/pYtXU4IvSFArJbqYO+TqqhVZIqXxqZl7rqTrDNElYgLO0PwHn+gxV5ar+DXhBlM7g&#10;0wJ2xgP+TnY6XyXrqf6awOQ7R3CA/lKOt0RDd64kN/8f+VK/nhf4y1+8/QEAAP//AwBQSwMEFAAG&#10;AAgAAAAhANRUKg/gAAAACgEAAA8AAABkcnMvZG93bnJldi54bWxMT8tOwzAQvCPxD9YicYlahwa1&#10;KI1TIR4H6KUviasbb5NAvA6x26Z8PVtxoJeRRrM7j2zW20YcsPO1IwV3wxgEUuFMTaWCzfp18ADC&#10;B01GN45QwQk9zPLrq0ynxh1piYdVKAWbkE+1giqENpXSFxVa7YeuRWJt5zqrA9OulKbTRza3jRzF&#10;8VhaXRMnVLrFpwqLr9XeKsDv9bz+DD8fo80uenmL3qOTXERK3d70z1OGxymIgH34/4DzBu4PORfb&#10;uj0ZLxoFY75TkCT3IFidJAmI7R+XeSYvJ+S/AAAA//8DAFBLAQItABQABgAIAAAAIQC2gziS/gAA&#10;AOEBAAATAAAAAAAAAAAAAAAAAAAAAABbQ29udGVudF9UeXBlc10ueG1sUEsBAi0AFAAGAAgAAAAh&#10;ADj9If/WAAAAlAEAAAsAAAAAAAAAAAAAAAAALwEAAF9yZWxzLy5yZWxzUEsBAi0AFAAGAAgAAAAh&#10;AJY86JvaAQAADQQAAA4AAAAAAAAAAAAAAAAALgIAAGRycy9lMm9Eb2MueG1sUEsBAi0AFAAGAAgA&#10;AAAhANRUKg/gAAAACgEAAA8AAAAAAAAAAAAAAAAANAQAAGRycy9kb3ducmV2LnhtbFBLBQYAAAAA&#10;BAAEAPMAAABBBQAAAAA=&#10;" strokeweight="3pt">
                      <v:stroke joinstyle="miter"/>
                    </v:line>
                  </w:pict>
                </mc:Fallback>
              </mc:AlternateContent>
            </w:r>
          </w:p>
          <w:p w14:paraId="2918483D" w14:textId="77777777" w:rsidR="00DC74E7" w:rsidRPr="00BD72DB" w:rsidRDefault="00DC74E7" w:rsidP="00BD72DB">
            <w:pPr>
              <w:pStyle w:val="NoSpacing"/>
              <w:spacing w:after="240" w:line="300" w:lineRule="exact"/>
              <w:rPr>
                <w:rFonts w:ascii="Arial" w:eastAsiaTheme="minorHAnsi" w:hAnsi="Arial" w:cs="Arial"/>
              </w:rPr>
            </w:pPr>
            <w:r w:rsidRPr="00BD72DB">
              <w:rPr>
                <w:rFonts w:ascii="Arial" w:eastAsiaTheme="minorHAnsi" w:hAnsi="Arial" w:cs="Arial"/>
              </w:rPr>
              <w:t xml:space="preserve">With Premera Blue Cross as your health plan, you have support at every stage of health. Premera has Personal Health Support clinicians who can </w:t>
            </w:r>
            <w:proofErr w:type="gramStart"/>
            <w:r w:rsidRPr="00BD72DB">
              <w:rPr>
                <w:rFonts w:ascii="Arial" w:eastAsiaTheme="minorHAnsi" w:hAnsi="Arial" w:cs="Arial"/>
              </w:rPr>
              <w:t>provide assistance</w:t>
            </w:r>
            <w:proofErr w:type="gramEnd"/>
            <w:r w:rsidRPr="00BD72DB">
              <w:rPr>
                <w:rFonts w:ascii="Arial" w:eastAsiaTheme="minorHAnsi" w:hAnsi="Arial" w:cs="Arial"/>
              </w:rPr>
              <w:t xml:space="preserve"> based on your needs.</w:t>
            </w:r>
          </w:p>
          <w:p w14:paraId="1A92B23E" w14:textId="2D96D2A3" w:rsidR="00DC74E7" w:rsidRPr="00BD72DB" w:rsidRDefault="00DC74E7" w:rsidP="00BD72DB">
            <w:pPr>
              <w:pStyle w:val="NoSpacing"/>
              <w:spacing w:after="240" w:line="300" w:lineRule="exact"/>
              <w:rPr>
                <w:rFonts w:ascii="Arial" w:eastAsiaTheme="minorHAnsi" w:hAnsi="Arial" w:cs="Arial"/>
              </w:rPr>
            </w:pPr>
            <w:r w:rsidRPr="00BD72DB">
              <w:rPr>
                <w:rFonts w:ascii="Arial" w:eastAsiaTheme="minorHAnsi" w:hAnsi="Arial" w:cs="Arial"/>
              </w:rPr>
              <w:t>Find out how to:</w:t>
            </w:r>
          </w:p>
          <w:p w14:paraId="08CCA7A1" w14:textId="77777777" w:rsidR="00DC74E7" w:rsidRPr="00BD72DB" w:rsidRDefault="00DC74E7" w:rsidP="00BD72DB">
            <w:pPr>
              <w:pStyle w:val="ListParagraph"/>
            </w:pPr>
            <w:r w:rsidRPr="00BD72DB">
              <w:t>Better manage a condition, such as asthma, diabetes, or heart disease</w:t>
            </w:r>
          </w:p>
          <w:p w14:paraId="2E477A52" w14:textId="77777777" w:rsidR="00DC74E7" w:rsidRPr="00BD72DB" w:rsidRDefault="00DC74E7" w:rsidP="00BD72DB">
            <w:pPr>
              <w:pStyle w:val="ListParagraph"/>
            </w:pPr>
            <w:r w:rsidRPr="00BD72DB">
              <w:t>Take care of yourself or a loved one to prevent readmission after a hospital stay</w:t>
            </w:r>
          </w:p>
          <w:p w14:paraId="4CEEF296" w14:textId="4F3D1E6D" w:rsidR="00DC74E7" w:rsidRPr="00BD72DB" w:rsidRDefault="00DC74E7" w:rsidP="00BD72DB">
            <w:pPr>
              <w:pStyle w:val="ListParagraph"/>
            </w:pPr>
            <w:r w:rsidRPr="00BD72DB">
              <w:t>Ask the right questions about an illness or procedure</w:t>
            </w:r>
          </w:p>
          <w:p w14:paraId="05DD41DB" w14:textId="688C3BA5" w:rsidR="00DC74E7" w:rsidRPr="00BD72DB" w:rsidRDefault="00DC74E7" w:rsidP="00BD72DB">
            <w:pPr>
              <w:pStyle w:val="NoSpacing"/>
              <w:spacing w:after="240" w:line="300" w:lineRule="exact"/>
              <w:rPr>
                <w:rFonts w:ascii="Arial" w:hAnsi="Arial" w:cs="Arial"/>
                <w:color w:val="000000"/>
              </w:rPr>
            </w:pPr>
            <w:r w:rsidRPr="00BD72DB">
              <w:rPr>
                <w:rFonts w:ascii="Arial" w:hAnsi="Arial" w:cs="Arial"/>
                <w:color w:val="000000"/>
              </w:rPr>
              <w:t xml:space="preserve">For information, call </w:t>
            </w:r>
            <w:r w:rsidRPr="00BD72DB">
              <w:rPr>
                <w:rFonts w:ascii="Arial" w:hAnsi="Arial" w:cs="Arial"/>
                <w:b/>
                <w:bCs/>
                <w:color w:val="000000"/>
              </w:rPr>
              <w:t>888-742-1479</w:t>
            </w:r>
            <w:r w:rsidRPr="00BD72DB">
              <w:rPr>
                <w:rFonts w:ascii="Arial" w:hAnsi="Arial" w:cs="Arial"/>
                <w:color w:val="000000"/>
              </w:rPr>
              <w:t>, 7 a.m. to 7 p.m. Monday through Friday or 9 a.m. to 1 p.m. Saturday Pacific Time.</w:t>
            </w:r>
          </w:p>
          <w:p w14:paraId="03E2A0D1" w14:textId="0A1350A9" w:rsidR="00BD72DB" w:rsidRPr="00BD72DB" w:rsidRDefault="00BD72DB" w:rsidP="00BD72DB">
            <w:pPr>
              <w:pStyle w:val="NoSpacing"/>
              <w:spacing w:after="240" w:line="300" w:lineRule="exact"/>
              <w:rPr>
                <w:rFonts w:ascii="Arial" w:hAnsi="Arial" w:cs="Arial"/>
                <w:b/>
                <w:color w:val="FF0000"/>
              </w:rPr>
            </w:pPr>
            <w:r w:rsidRPr="00BD72DB">
              <w:rPr>
                <w:rFonts w:ascii="Arial" w:hAnsi="Arial" w:cs="Arial"/>
                <w:b/>
                <w:color w:val="FF0000"/>
              </w:rPr>
              <w:t>TIP</w:t>
            </w:r>
          </w:p>
          <w:p w14:paraId="55730EE4" w14:textId="2FA5BA23" w:rsidR="003B55DF" w:rsidRPr="00BD72DB" w:rsidRDefault="00DC74E7" w:rsidP="00BD72DB">
            <w:pPr>
              <w:pStyle w:val="NoSpacing"/>
              <w:spacing w:after="240" w:line="300" w:lineRule="exact"/>
              <w:rPr>
                <w:rFonts w:ascii="Arial" w:hAnsi="Arial" w:cs="Arial"/>
                <w:b/>
              </w:rPr>
            </w:pPr>
            <w:r w:rsidRPr="00BD72DB">
              <w:rPr>
                <w:rFonts w:ascii="Arial" w:hAnsi="Arial" w:cs="Arial"/>
              </w:rPr>
              <w:t xml:space="preserve">Sign in at </w:t>
            </w:r>
            <w:hyperlink r:id="rId8" w:history="1">
              <w:r w:rsidRPr="00BD72DB">
                <w:rPr>
                  <w:rStyle w:val="Hyperlink"/>
                  <w:rFonts w:ascii="Arial" w:hAnsi="Arial" w:cs="Arial"/>
                </w:rPr>
                <w:t>premera.com</w:t>
              </w:r>
            </w:hyperlink>
            <w:r w:rsidRPr="00BD72DB">
              <w:rPr>
                <w:rFonts w:ascii="Arial" w:hAnsi="Arial" w:cs="Arial"/>
              </w:rPr>
              <w:t xml:space="preserve"> to get health information and support.</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ascii="Arial" w:hAnsi="Arial" w:cs="Arial"/>
                <w:sz w:val="13"/>
                <w:szCs w:val="13"/>
              </w:rPr>
            </w:pPr>
          </w:p>
          <w:p w14:paraId="45A9F46B" w14:textId="77777777" w:rsidR="00C10664" w:rsidRDefault="00C10664" w:rsidP="00C10664">
            <w:pPr>
              <w:pBdr>
                <w:top w:val="single" w:sz="4" w:space="1" w:color="auto"/>
              </w:pBdr>
              <w:spacing w:after="120" w:line="160" w:lineRule="exact"/>
              <w:rPr>
                <w:rFonts w:ascii="Arial" w:hAnsi="Arial" w:cs="Arial"/>
                <w:sz w:val="13"/>
                <w:szCs w:val="13"/>
              </w:rPr>
            </w:pPr>
            <w:r w:rsidRPr="00AA110A">
              <w:rPr>
                <w:rFonts w:ascii="Arial" w:hAnsi="Arial" w:cs="Arial"/>
                <w:sz w:val="13"/>
                <w:szCs w:val="13"/>
              </w:rPr>
              <w:t>Premera Blue Cross is an Independent Licensee of the Blue Cross Blue Shield Association</w:t>
            </w:r>
            <w:r>
              <w:rPr>
                <w:rFonts w:ascii="Arial" w:hAnsi="Arial" w:cs="Arial"/>
                <w:sz w:val="13"/>
                <w:szCs w:val="13"/>
              </w:rPr>
              <w:br/>
            </w:r>
            <w:r w:rsidRPr="00AA110A">
              <w:rPr>
                <w:rFonts w:ascii="Arial" w:hAnsi="Arial" w:cs="Arial"/>
                <w:sz w:val="13"/>
                <w:szCs w:val="13"/>
              </w:rPr>
              <w:t>P.O. Box 327, Seattle, WA 98111</w:t>
            </w:r>
          </w:p>
          <w:p w14:paraId="24129686" w14:textId="77777777" w:rsidR="00C10664" w:rsidRDefault="00A849B3" w:rsidP="00C10664">
            <w:pPr>
              <w:spacing w:after="120" w:line="160" w:lineRule="exact"/>
              <w:rPr>
                <w:rFonts w:ascii="Arial" w:hAnsi="Arial" w:cs="Arial"/>
                <w:sz w:val="13"/>
                <w:szCs w:val="13"/>
              </w:rPr>
            </w:pPr>
            <w:hyperlink r:id="rId9" w:history="1">
              <w:r w:rsidR="00C10664" w:rsidRPr="004175B8">
                <w:rPr>
                  <w:rStyle w:val="Hyperlink"/>
                  <w:rFonts w:ascii="Arial" w:hAnsi="Arial" w:cs="Arial"/>
                  <w:sz w:val="13"/>
                  <w:szCs w:val="13"/>
                </w:rPr>
                <w:t>Discrimination is against the law.</w:t>
              </w:r>
            </w:hyperlink>
            <w:r w:rsidR="00C10664">
              <w:rPr>
                <w:rStyle w:val="Hyperlink"/>
                <w:rFonts w:ascii="Arial" w:hAnsi="Arial" w:cs="Arial"/>
                <w:sz w:val="13"/>
                <w:szCs w:val="13"/>
              </w:rPr>
              <w:br/>
            </w:r>
            <w:r w:rsidR="00C10664" w:rsidRPr="001609CF">
              <w:rPr>
                <w:rFonts w:ascii="Arial" w:hAnsi="Arial" w:cs="Arial"/>
                <w:sz w:val="13"/>
                <w:szCs w:val="13"/>
              </w:rPr>
              <w:t>Premera Blue Cross complies with applicable Federal civil rights laws and does not discriminate on the basis of race, color, national origin, age, disability, or sex. 038503 (01-01-2021)</w:t>
            </w:r>
            <w:r w:rsidR="00C10664">
              <w:rPr>
                <w:rFonts w:ascii="Arial" w:hAnsi="Arial" w:cs="Arial"/>
                <w:sz w:val="13"/>
                <w:szCs w:val="13"/>
              </w:rPr>
              <w:t xml:space="preserve">  </w:t>
            </w:r>
            <w:r w:rsidR="00C10664">
              <w:rPr>
                <w:rFonts w:ascii="Arial" w:hAnsi="Arial" w:cs="Arial"/>
                <w:sz w:val="13"/>
                <w:szCs w:val="13"/>
              </w:rPr>
              <w:br/>
            </w:r>
            <w:hyperlink r:id="rId10" w:history="1">
              <w:proofErr w:type="spellStart"/>
              <w:r w:rsidR="00C10664" w:rsidRPr="004175B8">
                <w:rPr>
                  <w:rStyle w:val="Hyperlink"/>
                  <w:rFonts w:ascii="Arial" w:hAnsi="Arial" w:cs="Arial"/>
                  <w:sz w:val="13"/>
                  <w:szCs w:val="13"/>
                </w:rPr>
                <w:t>Español</w:t>
              </w:r>
              <w:proofErr w:type="spellEnd"/>
            </w:hyperlink>
            <w:r w:rsidR="00C10664" w:rsidRPr="00AA110A">
              <w:rPr>
                <w:rFonts w:ascii="Arial" w:hAnsi="Arial" w:cs="Arial"/>
                <w:sz w:val="13"/>
                <w:szCs w:val="13"/>
              </w:rPr>
              <w:t xml:space="preserve"> </w:t>
            </w:r>
            <w:r w:rsidR="00C10664">
              <w:rPr>
                <w:rFonts w:ascii="Arial" w:hAnsi="Arial" w:cs="Arial"/>
                <w:sz w:val="13"/>
                <w:szCs w:val="13"/>
              </w:rPr>
              <w:t xml:space="preserve">  </w:t>
            </w:r>
            <w:r w:rsidR="00C10664" w:rsidRPr="00AA110A">
              <w:rPr>
                <w:rFonts w:ascii="Arial" w:hAnsi="Arial" w:cs="Arial"/>
                <w:sz w:val="13"/>
                <w:szCs w:val="13"/>
              </w:rPr>
              <w:t xml:space="preserve"> </w:t>
            </w:r>
            <w:hyperlink r:id="rId11" w:history="1">
              <w:proofErr w:type="spellStart"/>
              <w:r w:rsidR="00C10664" w:rsidRPr="004175B8">
                <w:rPr>
                  <w:rStyle w:val="Hyperlink"/>
                  <w:rFonts w:ascii="Arial" w:eastAsia="MS Gothic" w:hAnsi="Arial" w:cs="Arial" w:hint="eastAsia"/>
                  <w:sz w:val="13"/>
                  <w:szCs w:val="13"/>
                </w:rPr>
                <w:t>中文</w:t>
              </w:r>
              <w:proofErr w:type="spellEnd"/>
            </w:hyperlink>
          </w:p>
          <w:p w14:paraId="72F18799" w14:textId="5FAD4110" w:rsidR="001173C1" w:rsidRPr="004C146C" w:rsidRDefault="00DC74E7" w:rsidP="004C146C">
            <w:pPr>
              <w:pStyle w:val="Footer"/>
            </w:pPr>
            <w:r>
              <w:t>039005</w:t>
            </w:r>
            <w:r w:rsidR="00C10664" w:rsidRPr="004C146C">
              <w:t xml:space="preserve"> (0</w:t>
            </w:r>
            <w:r w:rsidR="00305381">
              <w:t>3</w:t>
            </w:r>
            <w:r w:rsidR="00C10664" w:rsidRPr="004C146C">
              <w:t>-0</w:t>
            </w:r>
            <w:r w:rsidR="00305381">
              <w:t>1</w:t>
            </w:r>
            <w:r w:rsidR="00C10664" w:rsidRPr="004C146C">
              <w:t>-2021)</w:t>
            </w:r>
          </w:p>
        </w:tc>
      </w:tr>
    </w:tbl>
    <w:p w14:paraId="133BA539" w14:textId="77777777" w:rsidR="00FC0289" w:rsidRPr="00AA110A" w:rsidRDefault="00A849B3" w:rsidP="00915620">
      <w:pPr>
        <w:rPr>
          <w:rFonts w:ascii="Arial" w:hAnsi="Arial" w:cs="Arial"/>
          <w:sz w:val="13"/>
          <w:szCs w:val="13"/>
        </w:rPr>
      </w:pPr>
    </w:p>
    <w:sectPr w:rsidR="00FC0289" w:rsidRPr="00AA110A" w:rsidSect="00672707">
      <w:headerReference w:type="default" r:id="rId12"/>
      <w:pgSz w:w="12240" w:h="15840"/>
      <w:pgMar w:top="1728"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2D96B" w14:textId="77777777" w:rsidR="00115748" w:rsidRDefault="00115748" w:rsidP="00A7761B">
      <w:r>
        <w:separator/>
      </w:r>
    </w:p>
  </w:endnote>
  <w:endnote w:type="continuationSeparator" w:id="0">
    <w:p w14:paraId="68D89A16" w14:textId="77777777" w:rsidR="00115748" w:rsidRDefault="00115748"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DF909" w14:textId="77777777" w:rsidR="00115748" w:rsidRDefault="00115748" w:rsidP="00A7761B">
      <w:r>
        <w:separator/>
      </w:r>
    </w:p>
  </w:footnote>
  <w:footnote w:type="continuationSeparator" w:id="0">
    <w:p w14:paraId="6D039291" w14:textId="77777777" w:rsidR="00115748" w:rsidRDefault="00115748"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D284B" w14:textId="14A5F8A4" w:rsidR="00672707" w:rsidRDefault="00672707">
    <w:pPr>
      <w:pStyle w:val="Header"/>
      <w:rPr>
        <w:i/>
        <w:iCs/>
      </w:rPr>
    </w:pPr>
    <w:r w:rsidRPr="008117C5">
      <w:rPr>
        <w:i/>
        <w:iCs/>
        <w:highlight w:val="yellow"/>
      </w:rPr>
      <w:t xml:space="preserve">Copy the content below and paste into an email for sending to your </w:t>
    </w:r>
    <w:r w:rsidR="008117C5" w:rsidRPr="008117C5">
      <w:rPr>
        <w:i/>
        <w:iCs/>
        <w:highlight w:val="yellow"/>
      </w:rPr>
      <w:t>employees.</w:t>
    </w:r>
  </w:p>
  <w:p w14:paraId="3E406413" w14:textId="474C0518" w:rsidR="00305381" w:rsidRDefault="00305381">
    <w:pPr>
      <w:pStyle w:val="Header"/>
      <w:rPr>
        <w:i/>
        <w:iCs/>
      </w:rPr>
    </w:pPr>
  </w:p>
  <w:p w14:paraId="4A6C3B8A" w14:textId="0A21C29C" w:rsidR="00305381" w:rsidRPr="00305381" w:rsidRDefault="00305381">
    <w:pPr>
      <w:pStyle w:val="Header"/>
    </w:pPr>
    <w:r>
      <w:t xml:space="preserve">Subject:  </w:t>
    </w:r>
    <w:r w:rsidRPr="00305381">
      <w:t>Need help with a health crisis?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22BE5"/>
    <w:multiLevelType w:val="hybridMultilevel"/>
    <w:tmpl w:val="51A8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10"/>
  </w:num>
  <w:num w:numId="6">
    <w:abstractNumId w:val="6"/>
  </w:num>
  <w:num w:numId="7">
    <w:abstractNumId w:val="2"/>
  </w:num>
  <w:num w:numId="8">
    <w:abstractNumId w:val="1"/>
  </w:num>
  <w:num w:numId="9">
    <w:abstractNumId w:val="11"/>
  </w:num>
  <w:num w:numId="10">
    <w:abstractNumId w:val="5"/>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115748"/>
    <w:rsid w:val="001173C1"/>
    <w:rsid w:val="00120956"/>
    <w:rsid w:val="001F1419"/>
    <w:rsid w:val="002A2D77"/>
    <w:rsid w:val="00305381"/>
    <w:rsid w:val="003306DE"/>
    <w:rsid w:val="00346F14"/>
    <w:rsid w:val="00366428"/>
    <w:rsid w:val="00366B42"/>
    <w:rsid w:val="0037271C"/>
    <w:rsid w:val="00373DA5"/>
    <w:rsid w:val="00396BD3"/>
    <w:rsid w:val="003B55DF"/>
    <w:rsid w:val="004175B8"/>
    <w:rsid w:val="00425FB8"/>
    <w:rsid w:val="004868A4"/>
    <w:rsid w:val="004B338A"/>
    <w:rsid w:val="004C146C"/>
    <w:rsid w:val="005155BB"/>
    <w:rsid w:val="005B4B2D"/>
    <w:rsid w:val="00672707"/>
    <w:rsid w:val="006F17F2"/>
    <w:rsid w:val="007720F3"/>
    <w:rsid w:val="007974E0"/>
    <w:rsid w:val="007B3CA1"/>
    <w:rsid w:val="008117C5"/>
    <w:rsid w:val="00813FCC"/>
    <w:rsid w:val="008F6676"/>
    <w:rsid w:val="00915620"/>
    <w:rsid w:val="00977A4C"/>
    <w:rsid w:val="009E23D4"/>
    <w:rsid w:val="009E717C"/>
    <w:rsid w:val="00A30952"/>
    <w:rsid w:val="00A759D2"/>
    <w:rsid w:val="00A7761B"/>
    <w:rsid w:val="00A849B3"/>
    <w:rsid w:val="00AA110A"/>
    <w:rsid w:val="00BD72DB"/>
    <w:rsid w:val="00C10664"/>
    <w:rsid w:val="00C72C49"/>
    <w:rsid w:val="00C94FFE"/>
    <w:rsid w:val="00DC74E7"/>
    <w:rsid w:val="00E65989"/>
    <w:rsid w:val="00ED5627"/>
    <w:rsid w:val="00F3223B"/>
    <w:rsid w:val="00F70ED9"/>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ascii="Arial" w:hAnsi="Arial" w:cs="Arial"/>
      <w:b/>
      <w:color w:val="E04E3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ascii="Arial" w:hAnsi="Arial" w:cs="Arial"/>
      <w:sz w:val="22"/>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ascii="Arial" w:hAnsi="Arial"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 w:type="paragraph" w:styleId="NoSpacing">
    <w:name w:val="No Spacing"/>
    <w:uiPriority w:val="1"/>
    <w:qFormat/>
    <w:rsid w:val="00DC74E7"/>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sign-in"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mera.com/documents/037397.pdf" TargetMode="External"/><Relationship Id="rId5" Type="http://schemas.openxmlformats.org/officeDocument/2006/relationships/footnotes" Target="footnotes.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039005_03-01-2021.docx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 xsi:nil="true"/>
    <RevisionID xmlns="87032e88-b52e-4689-abc3-5aadca866de5">121661</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6C4FPC5H4JMD-4-802675</_dlc_DocId>
    <_dlc_DocIdUrl xmlns="87032e88-b52e-4689-abc3-5aadca866de5">
      <Url>http://docadmin/sites/da/_layouts/15/DocIdRedir.aspx?ID=6C4FPC5H4JMD-4-802675</Url>
      <Description>6C4FPC5H4JMD-4-802675</Description>
    </_dlc_DocIdUrl>
    <KeywordsMetaTag xmlns="87032e88-b52e-4689-abc3-5aadca866de5" xsi:nil="true"/>
    <WebsiteArea xmlns="87032e88-b52e-4689-abc3-5aadca866de5">Internet and Intranet Sites</WebsiteArea>
    <InternetBuildDate xmlns="87032e88-b52e-4689-abc3-5aadca866de5">2021-03-17T00:00:00+00:00</InternetBuildDate>
    <Account xmlns="87032e88-b52e-4689-abc3-5aadca866de5">iDocumentAdministration</Account>
    <TypeOfContent xmlns="87032e88-b52e-4689-abc3-5aadca866de5">Native Art</TypeOfContent>
    <FunctionalSubSection xmlns="87032e88-b52e-4689-abc3-5aadca866de5" xsi:nil="true"/>
    <Orphan xmlns="87032e88-b52e-4689-abc3-5aadca866de5">Enter Choice #1</Orphan>
    <Orphan1 xmlns="87032e88-b52e-4689-abc3-5aadca866de5">true</Orphan1>
    <Rendition xmlns="87032e88-b52e-4689-abc3-5aadca866de5">docx</Rendition>
    <ItemNumber xmlns="87032e88-b52e-4689-abc3-5aadca866de5">039005</ItemNumber>
    <Message xmlns="87032e88-b52e-4689-abc3-5aadca866de5" xsi:nil="true"/>
    <OracleCMINumber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099E9217-D831-4CCF-9243-AE8BECB2ECDD}"/>
</file>

<file path=customXml/itemProps2.xml><?xml version="1.0" encoding="utf-8"?>
<ds:datastoreItem xmlns:ds="http://schemas.openxmlformats.org/officeDocument/2006/customXml" ds:itemID="{023B9247-0C60-4C11-9A93-B0862BD3745E}"/>
</file>

<file path=customXml/itemProps3.xml><?xml version="1.0" encoding="utf-8"?>
<ds:datastoreItem xmlns:ds="http://schemas.openxmlformats.org/officeDocument/2006/customXml" ds:itemID="{FAA8F73E-F64C-48BC-93AD-233E42D4765E}"/>
</file>

<file path=customXml/itemProps4.xml><?xml version="1.0" encoding="utf-8"?>
<ds:datastoreItem xmlns:ds="http://schemas.openxmlformats.org/officeDocument/2006/customXml" ds:itemID="{1CE8AFC8-8C54-4497-AB03-9CC0FBDE5E53}"/>
</file>

<file path=docProps/app.xml><?xml version="1.0" encoding="utf-8"?>
<Properties xmlns="http://schemas.openxmlformats.org/officeDocument/2006/extended-properties" xmlns:vt="http://schemas.openxmlformats.org/officeDocument/2006/docPropsVTypes">
  <Template>Normal.dotm</Template>
  <TotalTime>11</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Programs and Support Email</dc:title>
  <dc:subject/>
  <dc:creator>Sheena Lintz</dc:creator>
  <cp:keywords/>
  <dc:description/>
  <cp:lastModifiedBy>Evelyn Grazini</cp:lastModifiedBy>
  <cp:revision>4</cp:revision>
  <dcterms:created xsi:type="dcterms:W3CDTF">2021-03-10T17:57:00Z</dcterms:created>
  <dcterms:modified xsi:type="dcterms:W3CDTF">2021-03-17T21:02:00Z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fa6e9ea9-6843-4be4-9af3-e316dacb0f75</vt:lpwstr>
  </property>
  <property fmtid="{D5CDD505-2E9C-101B-9397-08002B2CF9AE}" pid="5" name="Order">
    <vt:r8>80267500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6C4FPC5H4JMD-4-802675</vt:lpwstr>
  </property>
</Properties>
</file>