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1173C1" w:rsidRPr="00915620" w14:paraId="619CBFB3" w14:textId="77777777" w:rsidTr="00C72C49">
        <w:trPr>
          <w:jc w:val="center"/>
        </w:trPr>
        <w:tc>
          <w:tcPr>
            <w:tcW w:w="0" w:type="auto"/>
          </w:tcPr>
          <w:p w14:paraId="1A2A306F" w14:textId="77777777" w:rsidR="001173C1" w:rsidRDefault="00915620" w:rsidP="000615E0">
            <w:pPr>
              <w:rPr>
                <w:rFonts w:cs="Arial"/>
                <w:szCs w:val="22"/>
              </w:rPr>
            </w:pPr>
            <w:r w:rsidRPr="00915620">
              <w:rPr>
                <w:rFonts w:cs="Arial"/>
                <w:noProof/>
                <w:szCs w:val="22"/>
              </w:rPr>
              <w:drawing>
                <wp:inline distT="0" distB="0" distL="0" distR="0" wp14:anchorId="70C50B76" wp14:editId="03E18332">
                  <wp:extent cx="1627632" cy="8046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BC_Blue_sp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C412A" w14:textId="1979E45D" w:rsidR="000615E0" w:rsidRPr="006F17F2" w:rsidRDefault="000615E0" w:rsidP="000D65ED">
            <w:pPr>
              <w:spacing w:before="240" w:line="240" w:lineRule="exact"/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This message is part of an email series offering tips for good health and advice to help you understand and get the most out of your </w:t>
            </w:r>
            <w:proofErr w:type="spellStart"/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Premera</w:t>
            </w:r>
            <w:proofErr w:type="spellEnd"/>
            <w:r>
              <w:rPr>
                <w:rFonts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Blue Cross health plan.</w:t>
            </w:r>
          </w:p>
        </w:tc>
      </w:tr>
      <w:tr w:rsidR="001173C1" w:rsidRPr="00915620" w14:paraId="3A0F2B01" w14:textId="77777777" w:rsidTr="00C72C49">
        <w:trPr>
          <w:jc w:val="center"/>
        </w:trPr>
        <w:tc>
          <w:tcPr>
            <w:tcW w:w="0" w:type="auto"/>
          </w:tcPr>
          <w:p w14:paraId="45511AD3" w14:textId="5F715468" w:rsidR="00915620" w:rsidRPr="004C146C" w:rsidRDefault="00C83F74" w:rsidP="00EE2CC9">
            <w:pPr>
              <w:pStyle w:val="Heading1"/>
              <w:spacing w:after="360"/>
            </w:pPr>
            <w:r>
              <w:t xml:space="preserve">Create a member account at premera.com to manage your </w:t>
            </w:r>
            <w:proofErr w:type="gramStart"/>
            <w:r>
              <w:t>care</w:t>
            </w:r>
            <w:proofErr w:type="gramEnd"/>
          </w:p>
          <w:p w14:paraId="4BE0E705" w14:textId="3A8FAC0A" w:rsidR="00C83F74" w:rsidRPr="00C83F74" w:rsidRDefault="00C83F74" w:rsidP="00C83F74">
            <w:pPr>
              <w:spacing w:after="240" w:line="300" w:lineRule="exact"/>
              <w:rPr>
                <w:rFonts w:cs="Arial"/>
                <w:szCs w:val="22"/>
              </w:rPr>
            </w:pPr>
            <w:r w:rsidRPr="00C83F74">
              <w:rPr>
                <w:rFonts w:cs="Arial"/>
                <w:szCs w:val="22"/>
              </w:rPr>
              <w:t xml:space="preserve">Everything you need to get the most out of your health plan is right at your fingertips—at </w:t>
            </w:r>
            <w:hyperlink r:id="rId8" w:history="1">
              <w:r w:rsidRPr="00C83F74">
                <w:rPr>
                  <w:rStyle w:val="Hyperlink"/>
                  <w:rFonts w:cs="Arial"/>
                  <w:szCs w:val="22"/>
                </w:rPr>
                <w:t>premera.com</w:t>
              </w:r>
            </w:hyperlink>
            <w:r w:rsidRPr="00C83F74">
              <w:rPr>
                <w:rFonts w:cs="Arial"/>
                <w:szCs w:val="22"/>
              </w:rPr>
              <w:t xml:space="preserve">. When you sign in at premera.com, you can find out about your plan and access tools to help manage your care and account. </w:t>
            </w:r>
          </w:p>
          <w:p w14:paraId="6A999674" w14:textId="281927EC" w:rsidR="00C83F74" w:rsidRPr="00C83F74" w:rsidRDefault="00C83F74" w:rsidP="00C83F74">
            <w:pPr>
              <w:spacing w:after="240" w:line="300" w:lineRule="exact"/>
              <w:rPr>
                <w:rFonts w:cs="Arial"/>
                <w:szCs w:val="22"/>
              </w:rPr>
            </w:pPr>
            <w:r w:rsidRPr="00C83F74">
              <w:rPr>
                <w:rFonts w:cs="Arial"/>
                <w:szCs w:val="22"/>
              </w:rPr>
              <w:t xml:space="preserve">For example, you can: </w:t>
            </w:r>
          </w:p>
          <w:p w14:paraId="212DBDF4" w14:textId="4140B731" w:rsidR="00C83F74" w:rsidRPr="00C83F74" w:rsidRDefault="00C83F74" w:rsidP="00C83F74">
            <w:pPr>
              <w:pStyle w:val="ListParagraph"/>
              <w:numPr>
                <w:ilvl w:val="0"/>
                <w:numId w:val="12"/>
              </w:numPr>
            </w:pPr>
            <w:r w:rsidRPr="00C83F74">
              <w:t xml:space="preserve">Estimate the cost of certain </w:t>
            </w:r>
            <w:proofErr w:type="gramStart"/>
            <w:r w:rsidRPr="00C83F74">
              <w:t>treatments</w:t>
            </w:r>
            <w:proofErr w:type="gramEnd"/>
          </w:p>
          <w:p w14:paraId="72DCFD00" w14:textId="4BEB2BCE" w:rsidR="00C83F74" w:rsidRPr="00C83F74" w:rsidRDefault="00C83F74" w:rsidP="00C83F74">
            <w:pPr>
              <w:pStyle w:val="ListParagraph"/>
              <w:numPr>
                <w:ilvl w:val="0"/>
                <w:numId w:val="12"/>
              </w:numPr>
            </w:pPr>
            <w:r w:rsidRPr="00C83F74">
              <w:t xml:space="preserve">Manage and order your </w:t>
            </w:r>
            <w:proofErr w:type="gramStart"/>
            <w:r w:rsidRPr="00C83F74">
              <w:t>prescriptions</w:t>
            </w:r>
            <w:proofErr w:type="gramEnd"/>
          </w:p>
          <w:p w14:paraId="22E2CE28" w14:textId="7372C6D8" w:rsidR="00C83F74" w:rsidRPr="00C83F74" w:rsidRDefault="00C83F74" w:rsidP="00C83F74">
            <w:pPr>
              <w:pStyle w:val="ListParagraph"/>
              <w:numPr>
                <w:ilvl w:val="0"/>
                <w:numId w:val="12"/>
              </w:numPr>
            </w:pPr>
            <w:r w:rsidRPr="00C83F74">
              <w:t>Track claims and plan spending activity</w:t>
            </w:r>
          </w:p>
          <w:p w14:paraId="720B9065" w14:textId="40B03D64" w:rsidR="00C83F74" w:rsidRPr="00C83F74" w:rsidRDefault="00C83F74" w:rsidP="00C83F74">
            <w:pPr>
              <w:pStyle w:val="ListParagraph"/>
              <w:numPr>
                <w:ilvl w:val="0"/>
                <w:numId w:val="12"/>
              </w:numPr>
            </w:pPr>
            <w:r w:rsidRPr="00C83F74">
              <w:t xml:space="preserve">Use the Find a Doctor tool to locate in-network healthcare </w:t>
            </w:r>
            <w:proofErr w:type="gramStart"/>
            <w:r w:rsidRPr="00C83F74">
              <w:t>providers</w:t>
            </w:r>
            <w:proofErr w:type="gramEnd"/>
          </w:p>
          <w:p w14:paraId="2698245A" w14:textId="48224CAE" w:rsidR="00C83F74" w:rsidRPr="00C83F74" w:rsidRDefault="00C83F74" w:rsidP="00C83F74">
            <w:pPr>
              <w:spacing w:after="240" w:line="300" w:lineRule="exact"/>
              <w:rPr>
                <w:rFonts w:cs="Arial"/>
                <w:szCs w:val="22"/>
              </w:rPr>
            </w:pPr>
            <w:r w:rsidRPr="00C83F74">
              <w:rPr>
                <w:rFonts w:cs="Arial"/>
                <w:szCs w:val="22"/>
              </w:rPr>
              <w:t xml:space="preserve">Set up your account </w:t>
            </w:r>
            <w:proofErr w:type="gramStart"/>
            <w:r w:rsidRPr="00C83F74">
              <w:rPr>
                <w:rFonts w:cs="Arial"/>
                <w:szCs w:val="22"/>
              </w:rPr>
              <w:t>today</w:t>
            </w:r>
            <w:proofErr w:type="gramEnd"/>
          </w:p>
          <w:p w14:paraId="35B74A17" w14:textId="0AEFBFC6" w:rsidR="00C83F74" w:rsidRPr="00C83F74" w:rsidRDefault="00C83F74" w:rsidP="00C83F74">
            <w:pPr>
              <w:spacing w:after="240" w:line="300" w:lineRule="exact"/>
              <w:rPr>
                <w:rFonts w:cs="Arial"/>
                <w:szCs w:val="22"/>
              </w:rPr>
            </w:pPr>
            <w:r w:rsidRPr="00C83F74">
              <w:rPr>
                <w:rFonts w:cs="Arial"/>
                <w:szCs w:val="22"/>
              </w:rPr>
              <w:t xml:space="preserve">To take full advantage of all that you can do on </w:t>
            </w:r>
            <w:hyperlink r:id="rId9" w:history="1">
              <w:r w:rsidRPr="00C83F74">
                <w:rPr>
                  <w:rStyle w:val="Hyperlink"/>
                  <w:rFonts w:cs="Arial"/>
                  <w:szCs w:val="22"/>
                </w:rPr>
                <w:t>premera.com</w:t>
              </w:r>
            </w:hyperlink>
            <w:r w:rsidRPr="00C83F74">
              <w:rPr>
                <w:rFonts w:cs="Arial"/>
                <w:szCs w:val="22"/>
              </w:rPr>
              <w:t xml:space="preserve">, set up your member account. To set up your account, </w:t>
            </w:r>
            <w:proofErr w:type="gramStart"/>
            <w:r w:rsidRPr="00C83F74">
              <w:rPr>
                <w:rFonts w:cs="Arial"/>
                <w:szCs w:val="22"/>
              </w:rPr>
              <w:t>you</w:t>
            </w:r>
            <w:r>
              <w:rPr>
                <w:rFonts w:cs="Arial"/>
                <w:szCs w:val="22"/>
              </w:rPr>
              <w:t>’ll</w:t>
            </w:r>
            <w:proofErr w:type="gramEnd"/>
            <w:r w:rsidRPr="00C83F74">
              <w:rPr>
                <w:rFonts w:cs="Arial"/>
                <w:szCs w:val="22"/>
              </w:rPr>
              <w:t xml:space="preserve"> need your </w:t>
            </w:r>
            <w:proofErr w:type="spellStart"/>
            <w:r w:rsidRPr="00C83F74">
              <w:rPr>
                <w:rFonts w:cs="Arial"/>
                <w:szCs w:val="22"/>
              </w:rPr>
              <w:t>Premera</w:t>
            </w:r>
            <w:proofErr w:type="spellEnd"/>
            <w:r w:rsidRPr="00C83F74">
              <w:rPr>
                <w:rFonts w:cs="Arial"/>
                <w:szCs w:val="22"/>
              </w:rPr>
              <w:t xml:space="preserve"> ID card. Go to </w:t>
            </w:r>
            <w:hyperlink r:id="rId10" w:history="1">
              <w:r w:rsidRPr="00C83F74">
                <w:rPr>
                  <w:rStyle w:val="Hyperlink"/>
                  <w:rFonts w:cs="Arial"/>
                  <w:szCs w:val="22"/>
                </w:rPr>
                <w:t>premera.com</w:t>
              </w:r>
            </w:hyperlink>
            <w:r w:rsidRPr="00C83F74">
              <w:rPr>
                <w:rFonts w:cs="Arial"/>
                <w:szCs w:val="22"/>
              </w:rPr>
              <w:t xml:space="preserve"> and select the </w:t>
            </w:r>
            <w:r>
              <w:rPr>
                <w:rFonts w:cs="Arial"/>
                <w:szCs w:val="22"/>
              </w:rPr>
              <w:t>Sign</w:t>
            </w:r>
            <w:r w:rsidRPr="00C83F74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I</w:t>
            </w:r>
            <w:r w:rsidRPr="00C83F74">
              <w:rPr>
                <w:rFonts w:cs="Arial"/>
                <w:szCs w:val="22"/>
              </w:rPr>
              <w:t>n button in the upper-right corner. Then select Create Account.</w:t>
            </w:r>
          </w:p>
          <w:p w14:paraId="109C3CC9" w14:textId="69E5F852" w:rsidR="00C83F74" w:rsidRPr="00C83F74" w:rsidRDefault="00C83F74" w:rsidP="00C83F74">
            <w:pPr>
              <w:spacing w:after="240" w:line="300" w:lineRule="exact"/>
              <w:rPr>
                <w:rFonts w:cs="Arial"/>
                <w:b/>
                <w:bCs/>
                <w:color w:val="FF0000"/>
                <w:szCs w:val="22"/>
              </w:rPr>
            </w:pPr>
            <w:r w:rsidRPr="00C83F74">
              <w:rPr>
                <w:rFonts w:cs="Arial"/>
                <w:b/>
                <w:bCs/>
                <w:color w:val="FF0000"/>
                <w:szCs w:val="22"/>
              </w:rPr>
              <w:t>TIP</w:t>
            </w:r>
          </w:p>
          <w:p w14:paraId="55730EE4" w14:textId="54D4B07A" w:rsidR="003B55DF" w:rsidRPr="003B55DF" w:rsidRDefault="00C83F74" w:rsidP="00C83F74">
            <w:pPr>
              <w:spacing w:after="240" w:line="300" w:lineRule="exact"/>
              <w:rPr>
                <w:rFonts w:cs="Arial"/>
                <w:szCs w:val="22"/>
              </w:rPr>
            </w:pPr>
            <w:r w:rsidRPr="00C83F74">
              <w:rPr>
                <w:rFonts w:cs="Arial"/>
                <w:szCs w:val="22"/>
              </w:rPr>
              <w:t xml:space="preserve">Download the </w:t>
            </w:r>
            <w:proofErr w:type="spellStart"/>
            <w:r w:rsidRPr="00C83F74">
              <w:rPr>
                <w:rFonts w:cs="Arial"/>
                <w:szCs w:val="22"/>
              </w:rPr>
              <w:t>Premera</w:t>
            </w:r>
            <w:proofErr w:type="spellEnd"/>
            <w:r w:rsidRPr="00C83F74">
              <w:rPr>
                <w:rFonts w:cs="Arial"/>
                <w:szCs w:val="22"/>
              </w:rPr>
              <w:t xml:space="preserve"> mobile app to access your account on the go.</w:t>
            </w:r>
          </w:p>
        </w:tc>
      </w:tr>
      <w:tr w:rsidR="001173C1" w:rsidRPr="00AA110A" w14:paraId="36EBE84D" w14:textId="77777777" w:rsidTr="00C72C49">
        <w:trPr>
          <w:jc w:val="center"/>
        </w:trPr>
        <w:tc>
          <w:tcPr>
            <w:tcW w:w="0" w:type="auto"/>
          </w:tcPr>
          <w:p w14:paraId="1FE68220" w14:textId="77777777" w:rsidR="00813FCC" w:rsidRDefault="00813FCC" w:rsidP="00014991">
            <w:pPr>
              <w:pBdr>
                <w:top w:val="single" w:sz="4" w:space="1" w:color="auto"/>
              </w:pBdr>
              <w:spacing w:line="160" w:lineRule="exact"/>
              <w:rPr>
                <w:rFonts w:cs="Arial"/>
                <w:sz w:val="13"/>
                <w:szCs w:val="13"/>
              </w:rPr>
            </w:pPr>
          </w:p>
          <w:p w14:paraId="45A9F46B" w14:textId="77777777" w:rsidR="00C10664" w:rsidRDefault="00C10664" w:rsidP="00C10664">
            <w:pPr>
              <w:pBdr>
                <w:top w:val="single" w:sz="4" w:space="1" w:color="auto"/>
              </w:pBdr>
              <w:spacing w:after="120" w:line="160" w:lineRule="exact"/>
              <w:rPr>
                <w:rFonts w:cs="Arial"/>
                <w:sz w:val="13"/>
                <w:szCs w:val="13"/>
              </w:rPr>
            </w:pPr>
            <w:proofErr w:type="spellStart"/>
            <w:r w:rsidRPr="00AA110A">
              <w:rPr>
                <w:rFonts w:cs="Arial"/>
                <w:sz w:val="13"/>
                <w:szCs w:val="13"/>
              </w:rPr>
              <w:t>Premera</w:t>
            </w:r>
            <w:proofErr w:type="spellEnd"/>
            <w:r w:rsidRPr="00AA110A">
              <w:rPr>
                <w:rFonts w:cs="Arial"/>
                <w:sz w:val="13"/>
                <w:szCs w:val="13"/>
              </w:rPr>
              <w:t xml:space="preserve"> Blue Cross is an Independent Licensee of the Blue Cross Blue Shield Association</w:t>
            </w:r>
            <w:r>
              <w:rPr>
                <w:rFonts w:cs="Arial"/>
                <w:sz w:val="13"/>
                <w:szCs w:val="13"/>
              </w:rPr>
              <w:br/>
            </w:r>
            <w:r w:rsidRPr="00AA110A">
              <w:rPr>
                <w:rFonts w:cs="Arial"/>
                <w:sz w:val="13"/>
                <w:szCs w:val="13"/>
              </w:rPr>
              <w:t>P.O. Box 327, Seattle, WA 98111</w:t>
            </w:r>
          </w:p>
          <w:p w14:paraId="24129686" w14:textId="77777777" w:rsidR="00C10664" w:rsidRDefault="00DE3015" w:rsidP="00C10664">
            <w:pPr>
              <w:spacing w:after="120" w:line="160" w:lineRule="exact"/>
              <w:rPr>
                <w:rFonts w:cs="Arial"/>
                <w:sz w:val="13"/>
                <w:szCs w:val="13"/>
              </w:rPr>
            </w:pPr>
            <w:hyperlink r:id="rId11" w:history="1">
              <w:r w:rsidR="00C10664" w:rsidRPr="004175B8">
                <w:rPr>
                  <w:rStyle w:val="Hyperlink"/>
                  <w:rFonts w:cs="Arial"/>
                  <w:sz w:val="13"/>
                  <w:szCs w:val="13"/>
                </w:rPr>
                <w:t>Discrimination is against the law.</w:t>
              </w:r>
            </w:hyperlink>
            <w:r w:rsidR="00C10664">
              <w:rPr>
                <w:rStyle w:val="Hyperlink"/>
                <w:rFonts w:cs="Arial"/>
                <w:sz w:val="13"/>
                <w:szCs w:val="13"/>
              </w:rPr>
              <w:br/>
            </w:r>
            <w:proofErr w:type="spellStart"/>
            <w:r w:rsidR="00C10664" w:rsidRPr="001609CF">
              <w:rPr>
                <w:rFonts w:cs="Arial"/>
                <w:sz w:val="13"/>
                <w:szCs w:val="13"/>
              </w:rPr>
              <w:t>Premera</w:t>
            </w:r>
            <w:proofErr w:type="spellEnd"/>
            <w:r w:rsidR="00C10664" w:rsidRPr="001609CF">
              <w:rPr>
                <w:rFonts w:cs="Arial"/>
                <w:sz w:val="13"/>
                <w:szCs w:val="13"/>
              </w:rPr>
              <w:t xml:space="preserve"> Blue Cross complies with applicable Federal civil rights laws and does not discriminate </w:t>
            </w:r>
            <w:proofErr w:type="gramStart"/>
            <w:r w:rsidR="00C10664" w:rsidRPr="001609CF">
              <w:rPr>
                <w:rFonts w:cs="Arial"/>
                <w:sz w:val="13"/>
                <w:szCs w:val="13"/>
              </w:rPr>
              <w:t>on the basis of</w:t>
            </w:r>
            <w:proofErr w:type="gramEnd"/>
            <w:r w:rsidR="00C10664" w:rsidRPr="001609CF">
              <w:rPr>
                <w:rFonts w:cs="Arial"/>
                <w:sz w:val="13"/>
                <w:szCs w:val="13"/>
              </w:rPr>
              <w:t xml:space="preserve"> race, color, national origin, age, disability, or sex. 038503 (01-01-2021)</w:t>
            </w:r>
            <w:r w:rsidR="00C10664">
              <w:rPr>
                <w:rFonts w:cs="Arial"/>
                <w:sz w:val="13"/>
                <w:szCs w:val="13"/>
              </w:rPr>
              <w:t xml:space="preserve">  </w:t>
            </w:r>
            <w:r w:rsidR="00C10664">
              <w:rPr>
                <w:rFonts w:cs="Arial"/>
                <w:sz w:val="13"/>
                <w:szCs w:val="13"/>
              </w:rPr>
              <w:br/>
            </w:r>
            <w:hyperlink r:id="rId12" w:history="1">
              <w:proofErr w:type="spellStart"/>
              <w:r w:rsidR="00C10664" w:rsidRPr="004175B8">
                <w:rPr>
                  <w:rStyle w:val="Hyperlink"/>
                  <w:rFonts w:cs="Arial"/>
                  <w:sz w:val="13"/>
                  <w:szCs w:val="13"/>
                </w:rPr>
                <w:t>Español</w:t>
              </w:r>
              <w:proofErr w:type="spellEnd"/>
            </w:hyperlink>
            <w:r w:rsidR="00C10664" w:rsidRPr="00AA110A">
              <w:rPr>
                <w:rFonts w:cs="Arial"/>
                <w:sz w:val="13"/>
                <w:szCs w:val="13"/>
              </w:rPr>
              <w:t xml:space="preserve"> </w:t>
            </w:r>
            <w:r w:rsidR="00C10664">
              <w:rPr>
                <w:rFonts w:cs="Arial"/>
                <w:sz w:val="13"/>
                <w:szCs w:val="13"/>
              </w:rPr>
              <w:t xml:space="preserve">  </w:t>
            </w:r>
            <w:r w:rsidR="00C10664" w:rsidRPr="00AA110A">
              <w:rPr>
                <w:rFonts w:cs="Arial"/>
                <w:sz w:val="13"/>
                <w:szCs w:val="13"/>
              </w:rPr>
              <w:t xml:space="preserve"> </w:t>
            </w:r>
            <w:hyperlink r:id="rId13" w:history="1">
              <w:proofErr w:type="spellStart"/>
              <w:r w:rsidR="00C10664" w:rsidRPr="004175B8">
                <w:rPr>
                  <w:rStyle w:val="Hyperlink"/>
                  <w:rFonts w:eastAsia="MS Gothic" w:cs="Arial" w:hint="eastAsia"/>
                  <w:sz w:val="13"/>
                  <w:szCs w:val="13"/>
                </w:rPr>
                <w:t>中文</w:t>
              </w:r>
              <w:proofErr w:type="spellEnd"/>
            </w:hyperlink>
          </w:p>
          <w:p w14:paraId="72F18799" w14:textId="1676C058" w:rsidR="001173C1" w:rsidRPr="004C146C" w:rsidRDefault="00C83F74" w:rsidP="004C146C">
            <w:pPr>
              <w:pStyle w:val="Footer"/>
            </w:pPr>
            <w:r>
              <w:t>038988</w:t>
            </w:r>
            <w:r w:rsidR="00C10664" w:rsidRPr="004C146C">
              <w:t xml:space="preserve"> (0</w:t>
            </w:r>
            <w:r>
              <w:t>3</w:t>
            </w:r>
            <w:r w:rsidR="00C10664" w:rsidRPr="004C146C">
              <w:t>-01-2021)</w:t>
            </w:r>
          </w:p>
        </w:tc>
      </w:tr>
    </w:tbl>
    <w:p w14:paraId="133BA539" w14:textId="77777777" w:rsidR="00FC0289" w:rsidRPr="00AA110A" w:rsidRDefault="00DE3015" w:rsidP="00915620">
      <w:pPr>
        <w:rPr>
          <w:rFonts w:cs="Arial"/>
          <w:sz w:val="13"/>
          <w:szCs w:val="13"/>
        </w:rPr>
      </w:pPr>
    </w:p>
    <w:sectPr w:rsidR="00FC0289" w:rsidRPr="00AA110A" w:rsidSect="00EE2CC9">
      <w:headerReference w:type="first" r:id="rId14"/>
      <w:pgSz w:w="12240" w:h="15840"/>
      <w:pgMar w:top="1440" w:right="216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9E451" w14:textId="77777777" w:rsidR="00141E48" w:rsidRDefault="00141E48" w:rsidP="00A7761B">
      <w:r>
        <w:separator/>
      </w:r>
    </w:p>
  </w:endnote>
  <w:endnote w:type="continuationSeparator" w:id="0">
    <w:p w14:paraId="2BA7781D" w14:textId="77777777" w:rsidR="00141E48" w:rsidRDefault="00141E48" w:rsidP="00A7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0C9A0" w14:textId="77777777" w:rsidR="00141E48" w:rsidRDefault="00141E48" w:rsidP="00A7761B">
      <w:r>
        <w:separator/>
      </w:r>
    </w:p>
  </w:footnote>
  <w:footnote w:type="continuationSeparator" w:id="0">
    <w:p w14:paraId="11741684" w14:textId="77777777" w:rsidR="00141E48" w:rsidRDefault="00141E48" w:rsidP="00A7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30FA2" w14:textId="5C53517A" w:rsidR="00EE2CC9" w:rsidRDefault="00EE2CC9" w:rsidP="00EE2CC9">
    <w:pPr>
      <w:pStyle w:val="Header"/>
      <w:rPr>
        <w:i/>
        <w:iCs/>
      </w:rPr>
    </w:pPr>
    <w:r w:rsidRPr="008117C5">
      <w:rPr>
        <w:i/>
        <w:iCs/>
        <w:highlight w:val="yellow"/>
      </w:rPr>
      <w:t>Copy the content below and paste into an email for sending to your employees.</w:t>
    </w:r>
  </w:p>
  <w:p w14:paraId="0369A591" w14:textId="070162E7" w:rsidR="00310D0B" w:rsidRDefault="00310D0B" w:rsidP="00EE2CC9">
    <w:pPr>
      <w:pStyle w:val="Header"/>
      <w:rPr>
        <w:i/>
        <w:iCs/>
      </w:rPr>
    </w:pPr>
  </w:p>
  <w:p w14:paraId="76AEB5FC" w14:textId="1198F4BC" w:rsidR="00EE2CC9" w:rsidRDefault="00310D0B">
    <w:pPr>
      <w:pStyle w:val="Header"/>
    </w:pPr>
    <w:r w:rsidRPr="004A7DF7">
      <w:t>Subject Lin</w:t>
    </w:r>
    <w:r w:rsidR="00FB05FE">
      <w:t xml:space="preserve">e:  </w:t>
    </w:r>
    <w:r w:rsidR="000065EC" w:rsidRPr="000065EC">
      <w:t xml:space="preserve">Create </w:t>
    </w:r>
    <w:r w:rsidR="000065EC">
      <w:t xml:space="preserve">a member account at premera.com to manage your </w:t>
    </w:r>
    <w:proofErr w:type="gramStart"/>
    <w:r w:rsidR="000065EC">
      <w:t>care</w:t>
    </w:r>
    <w:proofErr w:type="gramEnd"/>
  </w:p>
  <w:p w14:paraId="33F196F5" w14:textId="77777777" w:rsidR="000065EC" w:rsidRDefault="00006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5417"/>
    <w:multiLevelType w:val="hybridMultilevel"/>
    <w:tmpl w:val="64CC7402"/>
    <w:lvl w:ilvl="0" w:tplc="2D94E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4A3D"/>
    <w:multiLevelType w:val="multilevel"/>
    <w:tmpl w:val="B2607E6E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44"/>
    <w:multiLevelType w:val="hybridMultilevel"/>
    <w:tmpl w:val="DB7A6FD0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1EF"/>
    <w:multiLevelType w:val="hybridMultilevel"/>
    <w:tmpl w:val="882E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0B5E"/>
    <w:multiLevelType w:val="multilevel"/>
    <w:tmpl w:val="64CC7402"/>
    <w:lvl w:ilvl="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5C64"/>
    <w:multiLevelType w:val="hybridMultilevel"/>
    <w:tmpl w:val="820C9018"/>
    <w:lvl w:ilvl="0" w:tplc="ED0A4BA2">
      <w:numFmt w:val="bullet"/>
      <w:lvlText w:val="•"/>
      <w:lvlJc w:val="left"/>
      <w:pPr>
        <w:ind w:left="720" w:hanging="360"/>
      </w:pPr>
      <w:rPr>
        <w:rFonts w:ascii="Arial" w:hAnsi="Arial" w:hint="default"/>
        <w:color w:val="20AA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E64C6"/>
    <w:multiLevelType w:val="multilevel"/>
    <w:tmpl w:val="71124436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A7CC5"/>
    <w:multiLevelType w:val="hybridMultilevel"/>
    <w:tmpl w:val="E03026E4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835CE"/>
    <w:multiLevelType w:val="hybridMultilevel"/>
    <w:tmpl w:val="71124436"/>
    <w:lvl w:ilvl="0" w:tplc="B5A28DC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06715"/>
    <w:multiLevelType w:val="hybridMultilevel"/>
    <w:tmpl w:val="26FAC1A6"/>
    <w:lvl w:ilvl="0" w:tplc="8CCACDBC">
      <w:numFmt w:val="bullet"/>
      <w:pStyle w:val="ListParagraph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C5E09"/>
    <w:multiLevelType w:val="hybridMultilevel"/>
    <w:tmpl w:val="768C5F5A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F7BDE"/>
    <w:multiLevelType w:val="hybridMultilevel"/>
    <w:tmpl w:val="D3E6C5D8"/>
    <w:lvl w:ilvl="0" w:tplc="7A00E85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F61E2"/>
    <w:multiLevelType w:val="hybridMultilevel"/>
    <w:tmpl w:val="D32E3868"/>
    <w:lvl w:ilvl="0" w:tplc="B5A28DCA"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C1"/>
    <w:rsid w:val="000065EC"/>
    <w:rsid w:val="00014991"/>
    <w:rsid w:val="000615E0"/>
    <w:rsid w:val="000A2187"/>
    <w:rsid w:val="000D65ED"/>
    <w:rsid w:val="001173C1"/>
    <w:rsid w:val="00120956"/>
    <w:rsid w:val="00141E48"/>
    <w:rsid w:val="00141F52"/>
    <w:rsid w:val="001F1419"/>
    <w:rsid w:val="002A2D77"/>
    <w:rsid w:val="002D24B4"/>
    <w:rsid w:val="00310D0B"/>
    <w:rsid w:val="00346F14"/>
    <w:rsid w:val="00366428"/>
    <w:rsid w:val="00366B42"/>
    <w:rsid w:val="0037271C"/>
    <w:rsid w:val="00373DA5"/>
    <w:rsid w:val="00396BD3"/>
    <w:rsid w:val="003B55DF"/>
    <w:rsid w:val="004175B8"/>
    <w:rsid w:val="00425FB8"/>
    <w:rsid w:val="004868A4"/>
    <w:rsid w:val="004B338A"/>
    <w:rsid w:val="004C146C"/>
    <w:rsid w:val="00507948"/>
    <w:rsid w:val="005155BB"/>
    <w:rsid w:val="005B4B2D"/>
    <w:rsid w:val="006F17F2"/>
    <w:rsid w:val="007974E0"/>
    <w:rsid w:val="007B3CA1"/>
    <w:rsid w:val="00813FCC"/>
    <w:rsid w:val="008F6676"/>
    <w:rsid w:val="00915620"/>
    <w:rsid w:val="00977A4C"/>
    <w:rsid w:val="009E23D4"/>
    <w:rsid w:val="009E717C"/>
    <w:rsid w:val="00A30952"/>
    <w:rsid w:val="00A759D2"/>
    <w:rsid w:val="00A7761B"/>
    <w:rsid w:val="00AA110A"/>
    <w:rsid w:val="00C10664"/>
    <w:rsid w:val="00C72C49"/>
    <w:rsid w:val="00C83F74"/>
    <w:rsid w:val="00DD7BA9"/>
    <w:rsid w:val="00DE3015"/>
    <w:rsid w:val="00EE2CC9"/>
    <w:rsid w:val="00EF7FA6"/>
    <w:rsid w:val="00F3223B"/>
    <w:rsid w:val="00F70ED9"/>
    <w:rsid w:val="00FB05FE"/>
    <w:rsid w:val="00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829CCF"/>
  <w15:chartTrackingRefBased/>
  <w15:docId w15:val="{90C4A0EB-1AC6-4644-9283-131C5AA3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F5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46C"/>
    <w:pPr>
      <w:spacing w:before="480"/>
      <w:outlineLvl w:val="0"/>
    </w:pPr>
    <w:rPr>
      <w:rFonts w:ascii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46C"/>
    <w:pPr>
      <w:spacing w:after="240" w:line="300" w:lineRule="exact"/>
      <w:outlineLvl w:val="1"/>
    </w:pPr>
    <w:rPr>
      <w:rFonts w:cs="Arial"/>
      <w:b/>
      <w:color w:val="E04E39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46C"/>
    <w:pPr>
      <w:numPr>
        <w:numId w:val="11"/>
      </w:numPr>
      <w:spacing w:after="240" w:line="300" w:lineRule="exact"/>
      <w:contextualSpacing/>
    </w:pPr>
    <w:rPr>
      <w:rFonts w:cs="Arial"/>
      <w:szCs w:val="22"/>
    </w:rPr>
  </w:style>
  <w:style w:type="paragraph" w:styleId="Header">
    <w:name w:val="header"/>
    <w:basedOn w:val="Normal"/>
    <w:link w:val="HeaderChar"/>
    <w:uiPriority w:val="99"/>
    <w:unhideWhenUsed/>
    <w:rsid w:val="00A7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1B"/>
  </w:style>
  <w:style w:type="paragraph" w:styleId="Footer">
    <w:name w:val="footer"/>
    <w:basedOn w:val="Normal"/>
    <w:link w:val="FooterChar"/>
    <w:uiPriority w:val="99"/>
    <w:unhideWhenUsed/>
    <w:rsid w:val="004C146C"/>
    <w:pPr>
      <w:spacing w:after="120" w:line="160" w:lineRule="exact"/>
    </w:pPr>
    <w:rPr>
      <w:rFonts w:cs="Arial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4C146C"/>
    <w:rPr>
      <w:rFonts w:ascii="Arial" w:hAnsi="Arial" w:cs="Arial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0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75B8"/>
    <w:rPr>
      <w:color w:val="0099D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5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146C"/>
    <w:rPr>
      <w:rFonts w:ascii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146C"/>
    <w:rPr>
      <w:rFonts w:ascii="Arial" w:hAnsi="Arial" w:cs="Arial"/>
      <w:b/>
      <w:color w:val="E04E3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era.com/sign-in" TargetMode="External"/><Relationship Id="rId13" Type="http://schemas.openxmlformats.org/officeDocument/2006/relationships/hyperlink" Target="https://www.premera.com/documents/037397.pdf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remera.com/documents/037397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mera.com/documents/037397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remera.com/sign-in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premera.com/sign-i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F624CF81229A2945B920BC50F3E6731C" ma:contentTypeVersion="50" ma:contentTypeDescription="" ma:contentTypeScope="" ma:versionID="0202049b5b6faae700d3ae5450b08132">
  <xsd:schema xmlns:xsd="http://www.w3.org/2001/XMLSchema" xmlns:xs="http://www.w3.org/2001/XMLSchema" xmlns:p="http://schemas.microsoft.com/office/2006/metadata/properties" xmlns:ns2="3e2bdac8-db2c-4fa1-99f8-9dc6d4c144db" xmlns:ns3="039a9834-bbb2-45a3-aea4-b843ead01fbc" targetNamespace="http://schemas.microsoft.com/office/2006/metadata/properties" ma:root="true" ma:fieldsID="268bd180a67cf043b3cdf033218471eb" ns2:_="" ns3:_="">
    <xsd:import namespace="3e2bdac8-db2c-4fa1-99f8-9dc6d4c144db"/>
    <xsd:import namespace="039a9834-bbb2-45a3-aea4-b843ead01fbc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3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3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dac8-db2c-4fa1-99f8-9dc6d4c144db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>
      <xsd:simpleType>
        <xsd:restriction base="dms:Number"/>
      </xsd:simpleType>
    </xsd:element>
    <xsd:element name="WebsiteArea" ma:index="8" nillable="true" ma:displayName="WebsiteArea" ma:default="Blank" ma:format="Dropdown" ma:internalName="WebsiteArea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RevisionDate" ma:index="11" nillable="true" ma:displayName="RevisionDate" ma:format="DateTime" ma:internalName="RevisionDat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dComments" ma:index="16" nillable="true" ma:displayName="Comments" ma:internalName="dComments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D" ma:index="37" nillable="true" ma:displayName="dID" ma:hidden="true" ma:internalName="dID" ma:readOnly="false">
      <xsd:simpleType>
        <xsd:restriction base="dms:Number"/>
      </xsd:simpleType>
    </xsd:element>
    <xsd:element name="Orphan1" ma:index="39" nillable="true" ma:displayName="Orphan" ma:default="0" ma:internalName="Orphan1">
      <xsd:simpleType>
        <xsd:restriction base="dms:Boolean"/>
      </xsd:simpleType>
    </xsd:element>
    <xsd:element name="Delete" ma:index="40" nillable="true" ma:displayName="Delete" ma:format="Dropdown" ma:internalName="Delet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a9834-bbb2-45a3-aea4-b843ead01fbc" elementFormDefault="qualified">
    <xsd:import namespace="http://schemas.microsoft.com/office/2006/documentManagement/types"/>
    <xsd:import namespace="http://schemas.microsoft.com/office/infopath/2007/PartnerControls"/>
    <xsd:element name="InternetBuildDate" ma:index="10" nillable="true" ma:displayName="InternetBuildDate" ma:format="DateOnly" ma:internalName="InternetBuildDate">
      <xsd:simpleType>
        <xsd:restriction base="dms:DateTime"/>
      </xsd:simpleType>
    </xsd:element>
    <xsd:element name="HistoricalRecord" ma:index="15" nillable="true" ma:displayName="HistoricalRecord" ma:default="1" ma:internalName="HistoricalRecor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FileName xmlns="87032e88-b52e-4689-abc3-5aadca866de5">038988_03-01-2021.docx</OriginalFileName>
    <TargetSite xmlns="87032e88-b52e-4689-abc3-5aadca866de5">
      <Value>BLink</Value>
      <Value>Premera Blue Cross</Value>
    </TargetSite>
    <Delete xmlns="87032e88-b52e-4689-abc3-5aadca866de5" xsi:nil="true"/>
    <NotifySubscribers xmlns="87032e88-b52e-4689-abc3-5aadca866de5" xsi:nil="true"/>
    <StatusNotes xmlns="87032e88-b52e-4689-abc3-5aadca866de5" xsi:nil="true"/>
    <RevisionID xmlns="87032e88-b52e-4689-abc3-5aadca866de5">122060</RevisionID>
    <FunctionalArea xmlns="87032e88-b52e-4689-abc3-5aadca866de5" xsi:nil="true"/>
    <FunctionalSection xmlns="87032e88-b52e-4689-abc3-5aadca866de5" xsi:nil="true"/>
    <HistoricalRecord xmlns="87032e88-b52e-4689-abc3-5aadca866de5">false</HistoricalRecord>
    <dComments xmlns="87032e88-b52e-4689-abc3-5aadca866de5" xsi:nil="true"/>
    <OutputType xmlns="87032e88-b52e-4689-abc3-5aadca866de5" xsi:nil="true"/>
    <dStatus xmlns="87032e88-b52e-4689-abc3-5aadca866de5">RELEASED</dStatus>
    <_dlc_DocId xmlns="87032e88-b52e-4689-abc3-5aadca866de5">6C4FPC5H4JMD-4-802760</_dlc_DocId>
    <_dlc_DocIdUrl xmlns="87032e88-b52e-4689-abc3-5aadca866de5">
      <Url>http://docadmin/sites/da/_layouts/15/DocIdRedir.aspx?ID=6C4FPC5H4JMD-4-802760</Url>
      <Description>6C4FPC5H4JMD-4-802760</Description>
    </_dlc_DocIdUrl>
    <KeywordsMetaTag xmlns="87032e88-b52e-4689-abc3-5aadca866de5" xsi:nil="true"/>
    <WebsiteArea xmlns="87032e88-b52e-4689-abc3-5aadca866de5">Internet and Intranet Sites</WebsiteArea>
    <InternetBuildDate xmlns="87032e88-b52e-4689-abc3-5aadca866de5">2021-03-30T00:00:00+00:00</InternetBuildDate>
    <Account xmlns="87032e88-b52e-4689-abc3-5aadca866de5">iDocumentAdministration</Account>
    <TypeOfContent xmlns="87032e88-b52e-4689-abc3-5aadca866de5">Native Art</TypeOfContent>
    <FunctionalSubSection xmlns="87032e88-b52e-4689-abc3-5aadca866de5" xsi:nil="true"/>
    <Orphan xmlns="87032e88-b52e-4689-abc3-5aadca866de5">Enter Choice #1</Orphan>
    <Orphan1 xmlns="87032e88-b52e-4689-abc3-5aadca866de5">false</Orphan1>
    <Rendition xmlns="87032e88-b52e-4689-abc3-5aadca866de5">docx</Rendition>
    <ItemNumber xmlns="87032e88-b52e-4689-abc3-5aadca866de5">038988</ItemNumber>
    <Message xmlns="87032e88-b52e-4689-abc3-5aadca866de5" xsi:nil="true"/>
    <OracleCMINumber xmlns="87032e88-b52e-4689-abc3-5aadca866de5" xsi:nil="true"/>
    <RevisionDate xmlns="87032e88-b52e-4689-abc3-5aadca866de5" xsi:nil="true"/>
    <ActualCreateDate xmlns="87032e88-b52e-4689-abc3-5aadca866de5" xsi:nil="true"/>
    <InDate xmlns="87032e88-b52e-4689-abc3-5aadca866de5" xsi:nil="true"/>
    <ReleaseDate xmlns="87032e88-b52e-4689-abc3-5aadca866de5" xsi:nil="true"/>
    <dID xmlns="87032e88-b52e-4689-abc3-5aadca866de5" xsi:nil="true"/>
    <IsWebFormat xmlns="87032e88-b52e-4689-abc3-5aadca866de5" xsi:nil="true"/>
    <_dlc_DocIdPersistId xmlns="87032e88-b52e-4689-abc3-5aadca866de5" xsi:nil="true"/>
  </documentManagement>
</p:properties>
</file>

<file path=customXml/itemProps1.xml><?xml version="1.0" encoding="utf-8"?>
<ds:datastoreItem xmlns:ds="http://schemas.openxmlformats.org/officeDocument/2006/customXml" ds:itemID="{5DE55EB9-EB6F-400B-BE6E-EB5C412446E3}"/>
</file>

<file path=customXml/itemProps2.xml><?xml version="1.0" encoding="utf-8"?>
<ds:datastoreItem xmlns:ds="http://schemas.openxmlformats.org/officeDocument/2006/customXml" ds:itemID="{C74B3959-0EC6-470F-B9EE-9F0F8B127E48}"/>
</file>

<file path=customXml/itemProps3.xml><?xml version="1.0" encoding="utf-8"?>
<ds:datastoreItem xmlns:ds="http://schemas.openxmlformats.org/officeDocument/2006/customXml" ds:itemID="{E8972AA7-CB35-45DB-92CD-49E4C13F6B3A}"/>
</file>

<file path=customXml/itemProps4.xml><?xml version="1.0" encoding="utf-8"?>
<ds:datastoreItem xmlns:ds="http://schemas.openxmlformats.org/officeDocument/2006/customXml" ds:itemID="{6EEDEDF7-0F28-4326-8BBF-B2F0D1538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Lintz</dc:creator>
  <cp:keywords/>
  <dc:description/>
  <cp:lastModifiedBy>Kimberly Marcham</cp:lastModifiedBy>
  <cp:revision>2</cp:revision>
  <dcterms:created xsi:type="dcterms:W3CDTF">2021-03-30T15:41:00Z</dcterms:created>
  <dcterms:modified xsi:type="dcterms:W3CDTF">2021-03-30T15:41:00Z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edItemNumbers">
    <vt:lpwstr/>
  </property>
  <property fmtid="{D5CDD505-2E9C-101B-9397-08002B2CF9AE}" pid="3" name="ContentTypeId">
    <vt:lpwstr>0x01010048998E49275BD9479B035C211C4B7BDB0049A2A39BDD7C7143B2F6975EF165B8E6</vt:lpwstr>
  </property>
  <property fmtid="{D5CDD505-2E9C-101B-9397-08002B2CF9AE}" pid="4" name="_dlc_DocIdItemGuid">
    <vt:lpwstr>29d3cb2c-2a78-4347-9992-f0ec1b55092f</vt:lpwstr>
  </property>
  <property fmtid="{D5CDD505-2E9C-101B-9397-08002B2CF9AE}" pid="5" name="Order">
    <vt:r8>80276000</vt:r8>
  </property>
  <property fmtid="{D5CDD505-2E9C-101B-9397-08002B2CF9AE}" pid="6" name="OrphanOLD">
    <vt:lpwstr>Enter Choice #1</vt:lpwstr>
  </property>
  <property fmtid="{D5CDD505-2E9C-101B-9397-08002B2CF9AE}" pid="7" name="Has Copy Destinations">
    <vt:bool>false</vt:bool>
  </property>
  <property fmtid="{D5CDD505-2E9C-101B-9397-08002B2CF9AE}" pid="8" name="Document ID Value">
    <vt:lpwstr>6C4FPC5H4JMD-4-802760</vt:lpwstr>
  </property>
</Properties>
</file>